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D" w:rsidRPr="008A5F8B" w:rsidRDefault="003F318D" w:rsidP="003F318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A5F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04875"/>
            <wp:effectExtent l="0" t="0" r="9525" b="9525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8D" w:rsidRPr="005B6712" w:rsidRDefault="003F318D" w:rsidP="003F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F318D" w:rsidRPr="005B6712" w:rsidRDefault="003F318D" w:rsidP="003F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12">
        <w:rPr>
          <w:rFonts w:ascii="Times New Roman" w:hAnsi="Times New Roman" w:cs="Times New Roman"/>
          <w:b/>
          <w:sz w:val="28"/>
          <w:szCs w:val="28"/>
        </w:rPr>
        <w:t>ПЕРЕЛЮБСКОГО МУНИЦИПАЛЬНОГО  РАЙОНА</w:t>
      </w:r>
    </w:p>
    <w:p w:rsidR="003F318D" w:rsidRPr="005B6712" w:rsidRDefault="003F318D" w:rsidP="003F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1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318D" w:rsidRPr="005B6712" w:rsidRDefault="003F318D" w:rsidP="003F3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18D" w:rsidRPr="005B6712" w:rsidRDefault="003F318D" w:rsidP="003F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67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B6712">
        <w:rPr>
          <w:rFonts w:ascii="Times New Roman" w:hAnsi="Times New Roman" w:cs="Times New Roman"/>
          <w:b/>
          <w:sz w:val="28"/>
          <w:szCs w:val="28"/>
        </w:rPr>
        <w:t xml:space="preserve">  О  С  Т  А  Н  О  В  Л  Е  Н  И  Е</w:t>
      </w:r>
    </w:p>
    <w:p w:rsidR="003F318D" w:rsidRPr="005B6712" w:rsidRDefault="003F318D" w:rsidP="003F3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146"/>
      </w:tblGrid>
      <w:tr w:rsidR="003F318D" w:rsidRPr="005B6712" w:rsidTr="002214DB">
        <w:tc>
          <w:tcPr>
            <w:tcW w:w="9146" w:type="dxa"/>
          </w:tcPr>
          <w:p w:rsidR="003F318D" w:rsidRPr="005B6712" w:rsidRDefault="003F318D" w:rsidP="0022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71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Pr="005B671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   2012 года   № </w:t>
            </w:r>
            <w:r w:rsidR="009C2284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  <w:p w:rsidR="003F318D" w:rsidRPr="005B6712" w:rsidRDefault="003F318D" w:rsidP="0022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8D" w:rsidRPr="005B6712" w:rsidRDefault="003F318D" w:rsidP="0022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7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с. Перелюб</w:t>
            </w:r>
          </w:p>
          <w:p w:rsidR="003F318D" w:rsidRPr="005B6712" w:rsidRDefault="003F318D" w:rsidP="002214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318D" w:rsidRPr="005B6712" w:rsidRDefault="003F318D" w:rsidP="003F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1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5B671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318D" w:rsidRPr="005B6712" w:rsidRDefault="003F318D" w:rsidP="003F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12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</w:t>
      </w:r>
    </w:p>
    <w:p w:rsidR="003F318D" w:rsidRPr="005B6712" w:rsidRDefault="003F318D" w:rsidP="003F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12">
        <w:rPr>
          <w:rFonts w:ascii="Times New Roman" w:hAnsi="Times New Roman" w:cs="Times New Roman"/>
          <w:sz w:val="28"/>
          <w:szCs w:val="28"/>
        </w:rPr>
        <w:t xml:space="preserve">Перелюбского муниципального района </w:t>
      </w:r>
    </w:p>
    <w:p w:rsidR="003F318D" w:rsidRPr="005B6712" w:rsidRDefault="003F318D" w:rsidP="003F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 июля </w:t>
      </w:r>
      <w:r w:rsidRPr="005B6712">
        <w:rPr>
          <w:rFonts w:ascii="Times New Roman" w:hAnsi="Times New Roman" w:cs="Times New Roman"/>
          <w:sz w:val="28"/>
          <w:szCs w:val="28"/>
        </w:rPr>
        <w:t xml:space="preserve"> 2012 года №</w:t>
      </w:r>
      <w:r>
        <w:rPr>
          <w:rFonts w:ascii="Times New Roman" w:hAnsi="Times New Roman" w:cs="Times New Roman"/>
          <w:sz w:val="28"/>
          <w:szCs w:val="28"/>
        </w:rPr>
        <w:t>261</w:t>
      </w:r>
    </w:p>
    <w:p w:rsidR="003F318D" w:rsidRPr="005B6712" w:rsidRDefault="003F318D" w:rsidP="003F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18D" w:rsidRPr="005B6712" w:rsidRDefault="00C81053" w:rsidP="003F31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8B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Саратовской области от 16.06.2008 года №254-П «О новой системе оплаты труда работников областных государственных общеобразовательных учреждений», </w:t>
      </w:r>
      <w:r w:rsidR="003F318D" w:rsidRPr="005B6712">
        <w:rPr>
          <w:rFonts w:ascii="Times New Roman" w:hAnsi="Times New Roman" w:cs="Times New Roman"/>
          <w:sz w:val="28"/>
          <w:szCs w:val="28"/>
        </w:rPr>
        <w:t xml:space="preserve"> руководствуясь Уставом Перелюбского муниципального района,  </w:t>
      </w:r>
    </w:p>
    <w:p w:rsidR="003F318D" w:rsidRPr="005B6712" w:rsidRDefault="003F318D" w:rsidP="003F31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71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5B1F" w:rsidRPr="0090507B" w:rsidRDefault="003F318D" w:rsidP="0090507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07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Перелюбского муниципального района от </w:t>
      </w:r>
      <w:r w:rsidR="00291F02" w:rsidRPr="0090507B">
        <w:rPr>
          <w:rFonts w:ascii="Times New Roman" w:hAnsi="Times New Roman" w:cs="Times New Roman"/>
          <w:sz w:val="28"/>
          <w:szCs w:val="28"/>
        </w:rPr>
        <w:t>03 июля</w:t>
      </w:r>
      <w:r w:rsidRPr="0090507B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291F02" w:rsidRPr="0090507B">
        <w:rPr>
          <w:rFonts w:ascii="Times New Roman" w:hAnsi="Times New Roman" w:cs="Times New Roman"/>
          <w:sz w:val="28"/>
          <w:szCs w:val="28"/>
        </w:rPr>
        <w:t>261</w:t>
      </w:r>
      <w:r w:rsidRPr="0090507B">
        <w:rPr>
          <w:rFonts w:ascii="Times New Roman" w:hAnsi="Times New Roman" w:cs="Times New Roman"/>
          <w:sz w:val="28"/>
          <w:szCs w:val="28"/>
        </w:rPr>
        <w:t xml:space="preserve"> «</w:t>
      </w:r>
      <w:r w:rsidR="00295B1F" w:rsidRPr="0090507B">
        <w:rPr>
          <w:rFonts w:ascii="Times New Roman" w:hAnsi="Times New Roman" w:cs="Times New Roman"/>
          <w:color w:val="000000"/>
          <w:sz w:val="28"/>
          <w:szCs w:val="28"/>
        </w:rPr>
        <w:t xml:space="preserve">О  системе оплаты труда работников </w:t>
      </w:r>
    </w:p>
    <w:p w:rsidR="003F318D" w:rsidRPr="0090507B" w:rsidRDefault="00295B1F" w:rsidP="0090507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07B">
        <w:rPr>
          <w:rFonts w:ascii="Times New Roman" w:hAnsi="Times New Roman" w:cs="Times New Roman"/>
          <w:color w:val="000000"/>
          <w:sz w:val="28"/>
          <w:szCs w:val="28"/>
        </w:rPr>
        <w:t>муниципальных учреждений образования Перелюбскогомуниципального района</w:t>
      </w:r>
      <w:r w:rsidR="003F318D" w:rsidRPr="0090507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F318D" w:rsidRPr="0090507B" w:rsidRDefault="0090507B" w:rsidP="009050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3F318D" w:rsidRPr="0090507B">
        <w:rPr>
          <w:rFonts w:ascii="Times New Roman" w:hAnsi="Times New Roman" w:cs="Times New Roman"/>
          <w:sz w:val="28"/>
          <w:szCs w:val="28"/>
        </w:rPr>
        <w:t>п</w:t>
      </w:r>
      <w:r w:rsidR="006366E5" w:rsidRPr="0090507B">
        <w:rPr>
          <w:rFonts w:ascii="Times New Roman" w:hAnsi="Times New Roman" w:cs="Times New Roman"/>
          <w:sz w:val="28"/>
          <w:szCs w:val="28"/>
        </w:rPr>
        <w:t>риложение № 4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6366E5" w:rsidRPr="0090507B">
        <w:rPr>
          <w:rFonts w:ascii="Times New Roman" w:hAnsi="Times New Roman" w:cs="Times New Roman"/>
          <w:bCs/>
          <w:sz w:val="28"/>
          <w:szCs w:val="28"/>
        </w:rPr>
        <w:t>Методике</w:t>
      </w:r>
      <w:r w:rsidR="00295B1F" w:rsidRPr="0090507B">
        <w:rPr>
          <w:rFonts w:ascii="Times New Roman" w:hAnsi="Times New Roman" w:cs="Times New Roman"/>
          <w:bCs/>
          <w:sz w:val="28"/>
          <w:szCs w:val="28"/>
        </w:rPr>
        <w:t xml:space="preserve">формирования фонда оплаты труда и заработной платы работников </w:t>
      </w:r>
      <w:r w:rsidR="00295B1F" w:rsidRPr="0090507B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 Перелюбского муниципального района</w:t>
      </w:r>
      <w:r w:rsidR="003F318D" w:rsidRPr="0090507B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6366E5" w:rsidRPr="0090507B">
        <w:rPr>
          <w:rFonts w:ascii="Times New Roman" w:hAnsi="Times New Roman" w:cs="Times New Roman"/>
          <w:sz w:val="28"/>
          <w:szCs w:val="28"/>
        </w:rPr>
        <w:t>«</w:t>
      </w:r>
      <w:r w:rsidR="006366E5" w:rsidRPr="0090507B">
        <w:rPr>
          <w:rFonts w:ascii="Times New Roman" w:hAnsi="Times New Roman" w:cs="Times New Roman"/>
          <w:bCs/>
          <w:sz w:val="28"/>
          <w:szCs w:val="28"/>
        </w:rPr>
        <w:t xml:space="preserve">Критерии и  показатели оценки уровня профессиональной компетентности и результативности деятельности </w:t>
      </w:r>
      <w:r w:rsidR="006366E5" w:rsidRPr="0090507B"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учреждений» </w:t>
      </w:r>
      <w:r w:rsidR="003F318D" w:rsidRPr="0090507B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приложению.</w:t>
      </w:r>
    </w:p>
    <w:p w:rsidR="003F318D" w:rsidRPr="005B6712" w:rsidRDefault="003F318D" w:rsidP="003F31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8D" w:rsidRPr="005B6712" w:rsidRDefault="003F318D" w:rsidP="003F318D">
      <w:pPr>
        <w:jc w:val="both"/>
        <w:rPr>
          <w:sz w:val="28"/>
          <w:szCs w:val="28"/>
        </w:rPr>
      </w:pPr>
    </w:p>
    <w:p w:rsidR="003F318D" w:rsidRPr="005B6712" w:rsidRDefault="003F318D" w:rsidP="003F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18D" w:rsidRPr="005B6712" w:rsidRDefault="00C81053" w:rsidP="003F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F318D" w:rsidRPr="005B6712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3F318D" w:rsidRPr="005B6712" w:rsidRDefault="003F318D" w:rsidP="003F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1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C81053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gramStart"/>
      <w:r w:rsidR="00C81053">
        <w:rPr>
          <w:rFonts w:ascii="Times New Roman" w:hAnsi="Times New Roman" w:cs="Times New Roman"/>
          <w:sz w:val="28"/>
          <w:szCs w:val="28"/>
        </w:rPr>
        <w:t>Мотин</w:t>
      </w:r>
      <w:proofErr w:type="gramEnd"/>
    </w:p>
    <w:p w:rsidR="00AD30DB" w:rsidRDefault="00AD30DB"/>
    <w:p w:rsidR="00DB4847" w:rsidRDefault="00DB4847"/>
    <w:p w:rsidR="00DB4847" w:rsidRDefault="00DB4847">
      <w:r>
        <w:br w:type="page"/>
      </w:r>
    </w:p>
    <w:p w:rsidR="00DB4847" w:rsidRDefault="00DB4847">
      <w:pPr>
        <w:sectPr w:rsidR="00DB48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847" w:rsidRDefault="00DB4847" w:rsidP="00DB4847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5B67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B4847" w:rsidRDefault="00DB4847" w:rsidP="00DB4847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B6712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DB4847" w:rsidRDefault="00DB4847" w:rsidP="00DB4847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5B6712">
        <w:rPr>
          <w:rFonts w:ascii="Times New Roman" w:hAnsi="Times New Roman" w:cs="Times New Roman"/>
          <w:sz w:val="24"/>
          <w:szCs w:val="24"/>
        </w:rPr>
        <w:t xml:space="preserve">Перелюбского муниципального района </w:t>
      </w:r>
    </w:p>
    <w:p w:rsidR="00DB4847" w:rsidRDefault="00DB4847" w:rsidP="00DB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5B6712">
        <w:rPr>
          <w:rFonts w:ascii="Times New Roman" w:hAnsi="Times New Roman" w:cs="Times New Roman"/>
          <w:sz w:val="24"/>
          <w:szCs w:val="24"/>
        </w:rPr>
        <w:t>№</w:t>
      </w:r>
      <w:r w:rsidR="00AB1BBF">
        <w:rPr>
          <w:rFonts w:ascii="Times New Roman" w:hAnsi="Times New Roman" w:cs="Times New Roman"/>
          <w:sz w:val="24"/>
          <w:szCs w:val="24"/>
        </w:rPr>
        <w:t>582</w:t>
      </w:r>
      <w:r w:rsidRPr="005B671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Pr="005B6712">
        <w:rPr>
          <w:rFonts w:ascii="Times New Roman" w:hAnsi="Times New Roman" w:cs="Times New Roman"/>
          <w:sz w:val="24"/>
          <w:szCs w:val="24"/>
        </w:rPr>
        <w:t xml:space="preserve"> 2012 года</w:t>
      </w: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4"/>
        <w:gridCol w:w="15"/>
        <w:gridCol w:w="2"/>
        <w:gridCol w:w="42"/>
        <w:gridCol w:w="1270"/>
        <w:gridCol w:w="94"/>
        <w:gridCol w:w="175"/>
        <w:gridCol w:w="36"/>
        <w:gridCol w:w="221"/>
        <w:gridCol w:w="2"/>
        <w:gridCol w:w="1294"/>
        <w:gridCol w:w="367"/>
        <w:gridCol w:w="14"/>
        <w:gridCol w:w="64"/>
        <w:gridCol w:w="162"/>
        <w:gridCol w:w="121"/>
        <w:gridCol w:w="15"/>
        <w:gridCol w:w="10"/>
        <w:gridCol w:w="92"/>
        <w:gridCol w:w="15"/>
        <w:gridCol w:w="73"/>
        <w:gridCol w:w="23"/>
        <w:gridCol w:w="13"/>
        <w:gridCol w:w="74"/>
        <w:gridCol w:w="20"/>
        <w:gridCol w:w="156"/>
        <w:gridCol w:w="69"/>
        <w:gridCol w:w="45"/>
        <w:gridCol w:w="120"/>
        <w:gridCol w:w="32"/>
        <w:gridCol w:w="298"/>
        <w:gridCol w:w="58"/>
        <w:gridCol w:w="444"/>
        <w:gridCol w:w="13"/>
        <w:gridCol w:w="10"/>
        <w:gridCol w:w="130"/>
        <w:gridCol w:w="153"/>
        <w:gridCol w:w="12"/>
        <w:gridCol w:w="239"/>
        <w:gridCol w:w="24"/>
        <w:gridCol w:w="87"/>
        <w:gridCol w:w="8"/>
        <w:gridCol w:w="66"/>
        <w:gridCol w:w="30"/>
        <w:gridCol w:w="13"/>
        <w:gridCol w:w="85"/>
        <w:gridCol w:w="8"/>
        <w:gridCol w:w="44"/>
        <w:gridCol w:w="40"/>
        <w:gridCol w:w="226"/>
        <w:gridCol w:w="151"/>
        <w:gridCol w:w="57"/>
        <w:gridCol w:w="14"/>
        <w:gridCol w:w="326"/>
        <w:gridCol w:w="145"/>
        <w:gridCol w:w="63"/>
        <w:gridCol w:w="36"/>
        <w:gridCol w:w="270"/>
        <w:gridCol w:w="52"/>
        <w:gridCol w:w="213"/>
        <w:gridCol w:w="61"/>
        <w:gridCol w:w="25"/>
        <w:gridCol w:w="252"/>
        <w:gridCol w:w="177"/>
        <w:gridCol w:w="10"/>
        <w:gridCol w:w="45"/>
        <w:gridCol w:w="9"/>
        <w:gridCol w:w="9"/>
        <w:gridCol w:w="76"/>
        <w:gridCol w:w="52"/>
        <w:gridCol w:w="4"/>
        <w:gridCol w:w="43"/>
        <w:gridCol w:w="6"/>
        <w:gridCol w:w="61"/>
        <w:gridCol w:w="17"/>
        <w:gridCol w:w="87"/>
        <w:gridCol w:w="427"/>
        <w:gridCol w:w="297"/>
        <w:gridCol w:w="360"/>
        <w:gridCol w:w="2"/>
        <w:gridCol w:w="119"/>
        <w:gridCol w:w="72"/>
        <w:gridCol w:w="34"/>
        <w:gridCol w:w="67"/>
        <w:gridCol w:w="15"/>
        <w:gridCol w:w="107"/>
        <w:gridCol w:w="66"/>
        <w:gridCol w:w="62"/>
        <w:gridCol w:w="22"/>
        <w:gridCol w:w="65"/>
        <w:gridCol w:w="154"/>
        <w:gridCol w:w="22"/>
        <w:gridCol w:w="50"/>
        <w:gridCol w:w="10"/>
        <w:gridCol w:w="21"/>
        <w:gridCol w:w="73"/>
        <w:gridCol w:w="39"/>
        <w:gridCol w:w="275"/>
        <w:gridCol w:w="1734"/>
        <w:gridCol w:w="95"/>
        <w:gridCol w:w="81"/>
        <w:gridCol w:w="53"/>
        <w:gridCol w:w="791"/>
        <w:gridCol w:w="60"/>
        <w:gridCol w:w="90"/>
        <w:gridCol w:w="86"/>
        <w:gridCol w:w="53"/>
        <w:gridCol w:w="1008"/>
        <w:gridCol w:w="4"/>
        <w:gridCol w:w="19"/>
      </w:tblGrid>
      <w:tr w:rsidR="00284320" w:rsidRPr="00284320" w:rsidTr="00284320">
        <w:tc>
          <w:tcPr>
            <w:tcW w:w="15768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Критерии и  показатели оценки уровня профессиональной компетентности и результативности деятельности </w:t>
            </w: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руководителей образовательных учреждений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  <w:trHeight w:val="361"/>
        </w:trPr>
        <w:tc>
          <w:tcPr>
            <w:tcW w:w="450" w:type="dxa"/>
            <w:gridSpan w:val="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Критерии</w:t>
            </w:r>
          </w:p>
        </w:tc>
        <w:tc>
          <w:tcPr>
            <w:tcW w:w="13697" w:type="dxa"/>
            <w:gridSpan w:val="101"/>
            <w:tcBorders>
              <w:right w:val="nil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Показатели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1.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планируемый результат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фактический результат</w:t>
            </w:r>
          </w:p>
        </w:tc>
        <w:tc>
          <w:tcPr>
            <w:tcW w:w="13697" w:type="dxa"/>
            <w:gridSpan w:val="101"/>
            <w:tcBorders>
              <w:right w:val="nil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Достижение высокого качества и доступности общего образования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Максимальный  балл   по критерию - 20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97" w:type="dxa"/>
            <w:gridSpan w:val="101"/>
            <w:tcBorders>
              <w:right w:val="nil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1) доля обучающихся, занимающихся  по программам углубленного изучения предмета (от  обучающихся 8-11 классов)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К1П1</w:t>
            </w:r>
            <w:proofErr w:type="gramEnd"/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gridSpan w:val="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9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30%</w:t>
            </w:r>
          </w:p>
        </w:tc>
        <w:tc>
          <w:tcPr>
            <w:tcW w:w="2298" w:type="dxa"/>
            <w:gridSpan w:val="2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30-59%</w:t>
            </w:r>
          </w:p>
        </w:tc>
        <w:tc>
          <w:tcPr>
            <w:tcW w:w="2300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60%-79%</w:t>
            </w:r>
          </w:p>
        </w:tc>
        <w:tc>
          <w:tcPr>
            <w:tcW w:w="2297" w:type="dxa"/>
            <w:gridSpan w:val="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80-100%</w:t>
            </w:r>
          </w:p>
        </w:tc>
        <w:tc>
          <w:tcPr>
            <w:tcW w:w="1214" w:type="dxa"/>
            <w:gridSpan w:val="7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 (стр. ___)</w:t>
            </w:r>
          </w:p>
        </w:tc>
        <w:tc>
          <w:tcPr>
            <w:tcW w:w="1008" w:type="dxa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 xml:space="preserve">Выставляется </w:t>
            </w: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val="en-US" w:eastAsia="ru-RU"/>
              </w:rPr>
              <w:t>MAX</w:t>
            </w: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 xml:space="preserve"> возможный балл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  <w:trHeight w:val="405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gridSpan w:val="9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9" w:type="dxa"/>
            <w:gridSpan w:val="27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98" w:type="dxa"/>
            <w:gridSpan w:val="22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FFFF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00" w:type="dxa"/>
            <w:gridSpan w:val="27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97" w:type="dxa"/>
            <w:gridSpan w:val="8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4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  <w:trHeight w:val="405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gridSpan w:val="9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9" w:type="dxa"/>
            <w:gridSpan w:val="2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gridSpan w:val="2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gridSpan w:val="8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697" w:type="dxa"/>
            <w:gridSpan w:val="101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2) доля обучающихся, занимающихся  по программам профильного уровня   </w:t>
            </w: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( </w:t>
            </w:r>
            <w:proofErr w:type="gram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от уч. 10-11 классов)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К1П2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gridSpan w:val="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9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30%</w:t>
            </w:r>
          </w:p>
        </w:tc>
        <w:tc>
          <w:tcPr>
            <w:tcW w:w="2298" w:type="dxa"/>
            <w:gridSpan w:val="2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30-59%</w:t>
            </w:r>
          </w:p>
        </w:tc>
        <w:tc>
          <w:tcPr>
            <w:tcW w:w="2300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60%-79%</w:t>
            </w:r>
          </w:p>
        </w:tc>
        <w:tc>
          <w:tcPr>
            <w:tcW w:w="2297" w:type="dxa"/>
            <w:gridSpan w:val="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80-100%</w:t>
            </w:r>
          </w:p>
        </w:tc>
        <w:tc>
          <w:tcPr>
            <w:tcW w:w="1214" w:type="dxa"/>
            <w:gridSpan w:val="7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 (стр. ___)</w:t>
            </w:r>
          </w:p>
        </w:tc>
        <w:tc>
          <w:tcPr>
            <w:tcW w:w="1008" w:type="dxa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gridSpan w:val="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9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98" w:type="dxa"/>
            <w:gridSpan w:val="2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00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97" w:type="dxa"/>
            <w:gridSpan w:val="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4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697" w:type="dxa"/>
            <w:gridSpan w:val="101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3) доля обучающихся, привлекаемых из других школ, занимающихся  по программам </w:t>
            </w:r>
            <w:proofErr w:type="spell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предпрофильной</w:t>
            </w:r>
            <w:proofErr w:type="spell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 подготовки, профильного обучения,  дистанционного обучения (от обучающихся 9-11 классов)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К1П3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gridSpan w:val="1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4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1-5%</w:t>
            </w:r>
          </w:p>
        </w:tc>
        <w:tc>
          <w:tcPr>
            <w:tcW w:w="2313" w:type="dxa"/>
            <w:gridSpan w:val="2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5-9%</w:t>
            </w:r>
          </w:p>
        </w:tc>
        <w:tc>
          <w:tcPr>
            <w:tcW w:w="2315" w:type="dxa"/>
            <w:gridSpan w:val="2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10%-19%</w:t>
            </w:r>
          </w:p>
        </w:tc>
        <w:tc>
          <w:tcPr>
            <w:tcW w:w="2371" w:type="dxa"/>
            <w:gridSpan w:val="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20% и более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 (стр. ___)</w:t>
            </w:r>
          </w:p>
        </w:tc>
        <w:tc>
          <w:tcPr>
            <w:tcW w:w="1008" w:type="dxa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gridSpan w:val="1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4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3" w:type="dxa"/>
            <w:gridSpan w:val="2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FFFF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5" w:type="dxa"/>
            <w:gridSpan w:val="2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71" w:type="dxa"/>
            <w:gridSpan w:val="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609" w:type="dxa"/>
            <w:gridSpan w:val="9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  <w:t xml:space="preserve"> 4</w:t>
            </w: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)доля обучающихся</w:t>
            </w: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 ,</w:t>
            </w:r>
            <w:proofErr w:type="gram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 занимающихся по программам коррекционно-развивающего обучения ( от уч-ся. к-рым требуются данные программы.) Если </w:t>
            </w: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таких</w:t>
            </w:r>
            <w:proofErr w:type="gram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 обучающихся нет, то критерий не учитывается при подсчете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К1П4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 (стр. ___)</w:t>
            </w:r>
          </w:p>
        </w:tc>
        <w:tc>
          <w:tcPr>
            <w:tcW w:w="1008" w:type="dxa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10" w:type="dxa"/>
            <w:gridSpan w:val="3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менее 50%</w:t>
            </w:r>
          </w:p>
        </w:tc>
        <w:tc>
          <w:tcPr>
            <w:tcW w:w="2313" w:type="dxa"/>
            <w:gridSpan w:val="2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50-59%</w:t>
            </w:r>
          </w:p>
        </w:tc>
        <w:tc>
          <w:tcPr>
            <w:tcW w:w="2315" w:type="dxa"/>
            <w:gridSpan w:val="2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60%-79%</w:t>
            </w:r>
          </w:p>
        </w:tc>
        <w:tc>
          <w:tcPr>
            <w:tcW w:w="2371" w:type="dxa"/>
            <w:gridSpan w:val="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80-100%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10" w:type="dxa"/>
            <w:gridSpan w:val="3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3" w:type="dxa"/>
            <w:gridSpan w:val="2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FFFF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5" w:type="dxa"/>
            <w:gridSpan w:val="2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71" w:type="dxa"/>
            <w:gridSpan w:val="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609" w:type="dxa"/>
            <w:gridSpan w:val="95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5) доля обучающихся  по   индивидуальных учебным планам </w:t>
            </w: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( </w:t>
            </w:r>
            <w:proofErr w:type="gram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от уч. 10-11 классов)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К1П5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 (стр. ___)</w:t>
            </w:r>
          </w:p>
        </w:tc>
        <w:tc>
          <w:tcPr>
            <w:tcW w:w="1008" w:type="dxa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3" w:type="dxa"/>
            <w:gridSpan w:val="13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3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2400" w:type="dxa"/>
            <w:gridSpan w:val="2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10-19%</w:t>
            </w:r>
          </w:p>
        </w:tc>
        <w:tc>
          <w:tcPr>
            <w:tcW w:w="1737" w:type="dxa"/>
            <w:gridSpan w:val="1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20%-30%</w:t>
            </w:r>
          </w:p>
        </w:tc>
        <w:tc>
          <w:tcPr>
            <w:tcW w:w="2756" w:type="dxa"/>
            <w:gridSpan w:val="1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30%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3" w:type="dxa"/>
            <w:gridSpan w:val="13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3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00" w:type="dxa"/>
            <w:gridSpan w:val="2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7" w:type="dxa"/>
            <w:gridSpan w:val="1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56" w:type="dxa"/>
            <w:gridSpan w:val="1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609" w:type="dxa"/>
            <w:gridSpan w:val="9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6) доля обучающихся начальной школы, занимающихся по программам развивающего обучени</w:t>
            </w: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я(</w:t>
            </w:r>
            <w:proofErr w:type="spellStart"/>
            <w:proofErr w:type="gram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Занкова</w:t>
            </w:r>
            <w:proofErr w:type="spell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, </w:t>
            </w:r>
            <w:proofErr w:type="spell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Эльконина</w:t>
            </w:r>
            <w:proofErr w:type="spell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 –Давыдова) 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К1П6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Подтверждающий </w:t>
            </w: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документ (стр. ___)</w:t>
            </w:r>
          </w:p>
        </w:tc>
        <w:tc>
          <w:tcPr>
            <w:tcW w:w="1008" w:type="dxa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3" w:type="dxa"/>
            <w:gridSpan w:val="13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менее 25%</w:t>
            </w:r>
          </w:p>
        </w:tc>
        <w:tc>
          <w:tcPr>
            <w:tcW w:w="2303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25-40%</w:t>
            </w:r>
          </w:p>
        </w:tc>
        <w:tc>
          <w:tcPr>
            <w:tcW w:w="2400" w:type="dxa"/>
            <w:gridSpan w:val="2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40-59%</w:t>
            </w:r>
          </w:p>
        </w:tc>
        <w:tc>
          <w:tcPr>
            <w:tcW w:w="1737" w:type="dxa"/>
            <w:gridSpan w:val="1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60%-79%</w:t>
            </w:r>
          </w:p>
        </w:tc>
        <w:tc>
          <w:tcPr>
            <w:tcW w:w="2756" w:type="dxa"/>
            <w:gridSpan w:val="1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80-100%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3" w:type="dxa"/>
            <w:gridSpan w:val="13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3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00" w:type="dxa"/>
            <w:gridSpan w:val="2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7" w:type="dxa"/>
            <w:gridSpan w:val="1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56" w:type="dxa"/>
            <w:gridSpan w:val="1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993300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609" w:type="dxa"/>
            <w:gridSpan w:val="9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7)участие общеобразовательного учреждения  в опытно-экспериментальной деятельности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К1П7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 (стр. ___)</w:t>
            </w:r>
          </w:p>
        </w:tc>
        <w:tc>
          <w:tcPr>
            <w:tcW w:w="1008" w:type="dxa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6" w:type="dxa"/>
            <w:gridSpan w:val="4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школьный эксперимент</w:t>
            </w:r>
          </w:p>
        </w:tc>
        <w:tc>
          <w:tcPr>
            <w:tcW w:w="3657" w:type="dxa"/>
            <w:gridSpan w:val="33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муниципальный эксперимент</w:t>
            </w:r>
          </w:p>
        </w:tc>
        <w:tc>
          <w:tcPr>
            <w:tcW w:w="3236" w:type="dxa"/>
            <w:gridSpan w:val="2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региональный, федеральный эксперимент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6" w:type="dxa"/>
            <w:gridSpan w:val="4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7" w:type="dxa"/>
            <w:gridSpan w:val="33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36" w:type="dxa"/>
            <w:gridSpan w:val="2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609" w:type="dxa"/>
            <w:gridSpan w:val="9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8) соответствие уровня образовательных программ и форм обучения образовательным потребностям  (на основе диагностики участников образовательного процесса)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К1П8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 (стр. ___)</w:t>
            </w:r>
          </w:p>
        </w:tc>
        <w:tc>
          <w:tcPr>
            <w:tcW w:w="1008" w:type="dxa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86" w:type="dxa"/>
            <w:gridSpan w:val="2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менее 50%</w:t>
            </w:r>
          </w:p>
        </w:tc>
        <w:tc>
          <w:tcPr>
            <w:tcW w:w="2896" w:type="dxa"/>
            <w:gridSpan w:val="28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50-69%</w:t>
            </w:r>
          </w:p>
        </w:tc>
        <w:tc>
          <w:tcPr>
            <w:tcW w:w="2898" w:type="dxa"/>
            <w:gridSpan w:val="2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70-89%</w:t>
            </w:r>
          </w:p>
        </w:tc>
        <w:tc>
          <w:tcPr>
            <w:tcW w:w="2929" w:type="dxa"/>
            <w:gridSpan w:val="1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90% и более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86" w:type="dxa"/>
            <w:gridSpan w:val="2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96" w:type="dxa"/>
            <w:gridSpan w:val="28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98" w:type="dxa"/>
            <w:gridSpan w:val="2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29" w:type="dxa"/>
            <w:gridSpan w:val="1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609" w:type="dxa"/>
            <w:gridSpan w:val="9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9)  обеспечение доступности образования детям, имеющим отклонения  в здоровье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К1П9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gridSpan w:val="1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индивидуальных программ психолого-медико-социального сопровождения</w:t>
            </w:r>
          </w:p>
        </w:tc>
        <w:tc>
          <w:tcPr>
            <w:tcW w:w="2317" w:type="dxa"/>
            <w:gridSpan w:val="27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условий для обучения детей с ограниченными возможностями здоровья</w:t>
            </w:r>
          </w:p>
        </w:tc>
        <w:tc>
          <w:tcPr>
            <w:tcW w:w="2318" w:type="dxa"/>
            <w:gridSpan w:val="23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классов (групп) коррекционного, компенсирующего обучения</w:t>
            </w:r>
          </w:p>
        </w:tc>
        <w:tc>
          <w:tcPr>
            <w:tcW w:w="2318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специальных медицинских  групп по физической культуре  для нуждающихся детей</w:t>
            </w:r>
          </w:p>
        </w:tc>
        <w:tc>
          <w:tcPr>
            <w:tcW w:w="2350" w:type="dxa"/>
            <w:gridSpan w:val="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Отсутствие условий для обучения при наличии потребности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 (стр. ___)</w:t>
            </w:r>
          </w:p>
        </w:tc>
        <w:tc>
          <w:tcPr>
            <w:tcW w:w="1008" w:type="dxa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gridSpan w:val="1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7" w:type="dxa"/>
            <w:gridSpan w:val="27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8" w:type="dxa"/>
            <w:gridSpan w:val="23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8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0" w:type="dxa"/>
            <w:gridSpan w:val="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609" w:type="dxa"/>
            <w:gridSpan w:val="9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10) доля учащихся 9-х  классов</w:t>
            </w: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 ,</w:t>
            </w:r>
            <w:proofErr w:type="gram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 подтвердивших годовую отметку на независимой государственной (итоговой) аттестации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К1П10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 (стр. ___)</w:t>
            </w:r>
          </w:p>
        </w:tc>
        <w:tc>
          <w:tcPr>
            <w:tcW w:w="1008" w:type="dxa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gridSpan w:val="1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менее 30 %</w:t>
            </w:r>
          </w:p>
        </w:tc>
        <w:tc>
          <w:tcPr>
            <w:tcW w:w="2317" w:type="dxa"/>
            <w:gridSpan w:val="27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30 - 39%</w:t>
            </w:r>
          </w:p>
        </w:tc>
        <w:tc>
          <w:tcPr>
            <w:tcW w:w="2318" w:type="dxa"/>
            <w:gridSpan w:val="23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40-59%</w:t>
            </w:r>
          </w:p>
        </w:tc>
        <w:tc>
          <w:tcPr>
            <w:tcW w:w="2318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60%-79%</w:t>
            </w:r>
          </w:p>
        </w:tc>
        <w:tc>
          <w:tcPr>
            <w:tcW w:w="2350" w:type="dxa"/>
            <w:gridSpan w:val="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80-100%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gridSpan w:val="1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7" w:type="dxa"/>
            <w:gridSpan w:val="27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8" w:type="dxa"/>
            <w:gridSpan w:val="23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8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50" w:type="dxa"/>
            <w:gridSpan w:val="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609" w:type="dxa"/>
            <w:gridSpan w:val="9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11) </w:t>
            </w:r>
            <w:r w:rsidRPr="0028432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u w:val="single"/>
                <w:lang w:eastAsia="ru-RU"/>
              </w:rPr>
              <w:t>средний уровень достижений</w:t>
            </w: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 обучающихся по итогам ЕГЭ (по всем предметам)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К1П11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обучающихся, сдавших ЕГЭ ниже установленного «допустимого» порога, превышает среднестатистические показатели по области (хотя бы по одному предмету)</w:t>
            </w:r>
          </w:p>
        </w:tc>
        <w:tc>
          <w:tcPr>
            <w:tcW w:w="1931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уровне установленного «допустимого» порога </w:t>
            </w:r>
          </w:p>
        </w:tc>
        <w:tc>
          <w:tcPr>
            <w:tcW w:w="1931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 установленного «допустимого» порога и не менее  50% от максимального балла по региону</w:t>
            </w:r>
          </w:p>
        </w:tc>
        <w:tc>
          <w:tcPr>
            <w:tcW w:w="1932" w:type="dxa"/>
            <w:gridSpan w:val="2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50-65% от максимального балла по региону</w:t>
            </w:r>
          </w:p>
        </w:tc>
        <w:tc>
          <w:tcPr>
            <w:tcW w:w="1932" w:type="dxa"/>
            <w:gridSpan w:val="21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66-80% от максимального балла по региону</w:t>
            </w:r>
          </w:p>
        </w:tc>
        <w:tc>
          <w:tcPr>
            <w:tcW w:w="1963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81-100% от максимального балла по региону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 (стр. ___)</w:t>
            </w:r>
          </w:p>
        </w:tc>
        <w:tc>
          <w:tcPr>
            <w:tcW w:w="1008" w:type="dxa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1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1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gridSpan w:val="2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2" w:type="dxa"/>
            <w:gridSpan w:val="21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3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609" w:type="dxa"/>
            <w:gridSpan w:val="9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12) динамика качества знаний обучающихся (в среднем по ОУ) в сравнении с предыдущим периодом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К1П12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 (стр. ___)</w:t>
            </w:r>
          </w:p>
        </w:tc>
        <w:tc>
          <w:tcPr>
            <w:tcW w:w="1008" w:type="dxa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отрицательной динамики</w:t>
            </w:r>
          </w:p>
        </w:tc>
        <w:tc>
          <w:tcPr>
            <w:tcW w:w="1931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уровне прошлого отчетного периода: </w:t>
            </w:r>
          </w:p>
        </w:tc>
        <w:tc>
          <w:tcPr>
            <w:tcW w:w="1931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+1-2 %</w:t>
            </w:r>
          </w:p>
        </w:tc>
        <w:tc>
          <w:tcPr>
            <w:tcW w:w="1932" w:type="dxa"/>
            <w:gridSpan w:val="2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+3-5%</w:t>
            </w:r>
          </w:p>
        </w:tc>
        <w:tc>
          <w:tcPr>
            <w:tcW w:w="1932" w:type="dxa"/>
            <w:gridSpan w:val="21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+ 6-9%</w:t>
            </w:r>
          </w:p>
        </w:tc>
        <w:tc>
          <w:tcPr>
            <w:tcW w:w="1963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+10% и более 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1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 36% - 5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ниже 36% - 0</w:t>
            </w:r>
          </w:p>
        </w:tc>
        <w:tc>
          <w:tcPr>
            <w:tcW w:w="1931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gridSpan w:val="2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2" w:type="dxa"/>
            <w:gridSpan w:val="21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3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2"/>
          <w:wAfter w:w="23" w:type="dxa"/>
        </w:trPr>
        <w:tc>
          <w:tcPr>
            <w:tcW w:w="450" w:type="dxa"/>
            <w:gridSpan w:val="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lastRenderedPageBreak/>
              <w:t>факт</w:t>
            </w:r>
          </w:p>
        </w:tc>
        <w:tc>
          <w:tcPr>
            <w:tcW w:w="11609" w:type="dxa"/>
            <w:gridSpan w:val="9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lastRenderedPageBreak/>
              <w:t xml:space="preserve">13) динамика контингента 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К1П13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одтверждающий документ (стр. ___)</w:t>
            </w:r>
          </w:p>
        </w:tc>
        <w:tc>
          <w:tcPr>
            <w:tcW w:w="1008" w:type="dxa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c>
          <w:tcPr>
            <w:tcW w:w="436" w:type="dxa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gridSpan w:val="8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gridSpan w:val="11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обучающихся, прибывших из других ОУ</w:t>
            </w:r>
            <w:proofErr w:type="gramEnd"/>
          </w:p>
        </w:tc>
        <w:tc>
          <w:tcPr>
            <w:tcW w:w="2362" w:type="dxa"/>
            <w:gridSpan w:val="29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обучающихся, прибывших из других ОУ</w:t>
            </w:r>
            <w:proofErr w:type="gramEnd"/>
          </w:p>
        </w:tc>
        <w:tc>
          <w:tcPr>
            <w:tcW w:w="2362" w:type="dxa"/>
            <w:gridSpan w:val="25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выбывших из ОУ</w:t>
            </w:r>
          </w:p>
        </w:tc>
        <w:tc>
          <w:tcPr>
            <w:tcW w:w="4434" w:type="dxa"/>
            <w:gridSpan w:val="2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Отчисление по неуважительным причинам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c>
          <w:tcPr>
            <w:tcW w:w="436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gridSpan w:val="8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gridSpan w:val="11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gridSpan w:val="29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gridSpan w:val="25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1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19" w:type="dxa"/>
            <w:gridSpan w:val="1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c>
          <w:tcPr>
            <w:tcW w:w="436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gridSpan w:val="8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gridSpan w:val="1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5%    20</w:t>
            </w:r>
          </w:p>
        </w:tc>
        <w:tc>
          <w:tcPr>
            <w:tcW w:w="2362" w:type="dxa"/>
            <w:gridSpan w:val="29"/>
            <w:shd w:val="clear" w:color="auto" w:fill="auto"/>
          </w:tcPr>
          <w:p w:rsidR="00284320" w:rsidRPr="00284320" w:rsidRDefault="00605AAF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Менее 5% </w:t>
            </w:r>
            <w:r w:rsidR="00284320"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2362" w:type="dxa"/>
            <w:gridSpan w:val="25"/>
            <w:shd w:val="clear" w:color="auto" w:fill="auto"/>
          </w:tcPr>
          <w:p w:rsidR="00284320" w:rsidRPr="00284320" w:rsidRDefault="00605AAF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5% (</w:t>
            </w:r>
            <w:r w:rsidR="00284320"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0)</w:t>
            </w:r>
          </w:p>
        </w:tc>
        <w:tc>
          <w:tcPr>
            <w:tcW w:w="1815" w:type="dxa"/>
            <w:gridSpan w:val="1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19" w:type="dxa"/>
            <w:gridSpan w:val="1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c>
          <w:tcPr>
            <w:tcW w:w="436" w:type="dxa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gridSpan w:val="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 по критерию 1: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2362" w:type="dxa"/>
            <w:gridSpan w:val="1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gridSpan w:val="29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gridSpan w:val="2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1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19" w:type="dxa"/>
            <w:gridSpan w:val="1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trHeight w:val="163"/>
        </w:trPr>
        <w:tc>
          <w:tcPr>
            <w:tcW w:w="436" w:type="dxa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168" w:type="dxa"/>
            <w:gridSpan w:val="10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Уровень управленческой культуры руководителя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Максимальный балл по критерию - 15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trHeight w:val="1156"/>
        </w:trPr>
        <w:tc>
          <w:tcPr>
            <w:tcW w:w="436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5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825" w:type="dxa"/>
            <w:gridSpan w:val="9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1) доля </w:t>
            </w: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обучающихся</w:t>
            </w:r>
            <w:proofErr w:type="gram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, для которых в образовательном процессе используются </w:t>
            </w:r>
            <w:proofErr w:type="spell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здоровьесберегающие</w:t>
            </w:r>
            <w:proofErr w:type="spell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 технологии, рекомендованные  на федеральном или региональном уровне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К2П1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 (стр. ___)</w:t>
            </w: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 xml:space="preserve">Выставляется </w:t>
            </w: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val="en-US" w:eastAsia="ru-RU"/>
              </w:rPr>
              <w:t>MAX</w:t>
            </w: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 xml:space="preserve">  балл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trHeight w:val="161"/>
        </w:trPr>
        <w:tc>
          <w:tcPr>
            <w:tcW w:w="436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5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30" w:type="dxa"/>
            <w:gridSpan w:val="30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менее 20%</w:t>
            </w:r>
          </w:p>
        </w:tc>
        <w:tc>
          <w:tcPr>
            <w:tcW w:w="1713" w:type="dxa"/>
            <w:gridSpan w:val="19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20 - 39%</w:t>
            </w:r>
          </w:p>
        </w:tc>
        <w:tc>
          <w:tcPr>
            <w:tcW w:w="1713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40-59%</w:t>
            </w:r>
          </w:p>
        </w:tc>
        <w:tc>
          <w:tcPr>
            <w:tcW w:w="1715" w:type="dxa"/>
            <w:gridSpan w:val="1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60%-79%</w:t>
            </w:r>
          </w:p>
        </w:tc>
        <w:tc>
          <w:tcPr>
            <w:tcW w:w="2554" w:type="dxa"/>
            <w:gridSpan w:val="1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80-100%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trHeight w:val="161"/>
        </w:trPr>
        <w:tc>
          <w:tcPr>
            <w:tcW w:w="436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5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30" w:type="dxa"/>
            <w:gridSpan w:val="30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3" w:type="dxa"/>
            <w:gridSpan w:val="19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3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5" w:type="dxa"/>
            <w:gridSpan w:val="1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4" w:type="dxa"/>
            <w:gridSpan w:val="1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trHeight w:val="161"/>
        </w:trPr>
        <w:tc>
          <w:tcPr>
            <w:tcW w:w="436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5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825" w:type="dxa"/>
            <w:gridSpan w:val="9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2)результативность  использования ИКТ в управленческой деятельности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К2П2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 (стр. ___)</w:t>
            </w:r>
          </w:p>
        </w:tc>
        <w:tc>
          <w:tcPr>
            <w:tcW w:w="1084" w:type="dxa"/>
            <w:gridSpan w:val="4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trHeight w:val="161"/>
        </w:trPr>
        <w:tc>
          <w:tcPr>
            <w:tcW w:w="436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5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используются</w:t>
            </w:r>
          </w:p>
        </w:tc>
        <w:tc>
          <w:tcPr>
            <w:tcW w:w="1841" w:type="dxa"/>
            <w:gridSpan w:val="21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оформление документации в электронном виде </w:t>
            </w:r>
          </w:p>
        </w:tc>
        <w:tc>
          <w:tcPr>
            <w:tcW w:w="1840" w:type="dxa"/>
            <w:gridSpan w:val="20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постоянно обновляемого сайта общеобразовательного учреждения</w:t>
            </w:r>
          </w:p>
        </w:tc>
        <w:tc>
          <w:tcPr>
            <w:tcW w:w="1839" w:type="dxa"/>
            <w:gridSpan w:val="19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банка данных электронных учебных материалов</w:t>
            </w:r>
          </w:p>
        </w:tc>
        <w:tc>
          <w:tcPr>
            <w:tcW w:w="1842" w:type="dxa"/>
            <w:gridSpan w:val="1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использование систем электронного документооборота</w:t>
            </w:r>
          </w:p>
        </w:tc>
        <w:tc>
          <w:tcPr>
            <w:tcW w:w="2641" w:type="dxa"/>
            <w:gridSpan w:val="13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электронного обмена информацией с родителями, представителями общественности</w:t>
            </w: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trHeight w:val="193"/>
        </w:trPr>
        <w:tc>
          <w:tcPr>
            <w:tcW w:w="436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1" w:type="dxa"/>
            <w:gridSpan w:val="21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gridSpan w:val="20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39" w:type="dxa"/>
            <w:gridSpan w:val="19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gridSpan w:val="1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41" w:type="dxa"/>
            <w:gridSpan w:val="13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trHeight w:val="161"/>
        </w:trPr>
        <w:tc>
          <w:tcPr>
            <w:tcW w:w="436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5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825" w:type="dxa"/>
            <w:gridSpan w:val="9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3)результативность использования проектных методик и технологий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К2П3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 (стр. ___)</w:t>
            </w: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trHeight w:val="161"/>
        </w:trPr>
        <w:tc>
          <w:tcPr>
            <w:tcW w:w="436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5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gridSpan w:val="27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наличие призовых мест на конкурсах социально значимых проектов муниципального уровня </w:t>
            </w:r>
          </w:p>
        </w:tc>
        <w:tc>
          <w:tcPr>
            <w:tcW w:w="3679" w:type="dxa"/>
            <w:gridSpan w:val="39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наличие призовых мест на конкурсах социально значимых проектов регионального уровня </w:t>
            </w:r>
          </w:p>
        </w:tc>
        <w:tc>
          <w:tcPr>
            <w:tcW w:w="4483" w:type="dxa"/>
            <w:gridSpan w:val="30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призовых мест на конкурсах социально значимых проектов более высокого уровня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>Выставляется средний балл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trHeight w:val="161"/>
        </w:trPr>
        <w:tc>
          <w:tcPr>
            <w:tcW w:w="436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5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gridSpan w:val="27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призовое место - 8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проектов, получивших материальную поддержку - 15</w:t>
            </w:r>
          </w:p>
        </w:tc>
        <w:tc>
          <w:tcPr>
            <w:tcW w:w="3679" w:type="dxa"/>
            <w:gridSpan w:val="39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призовое место - 12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наличие проектов, получивших материальную поддержку - выставляется 15 баллов по всему показателю </w:t>
            </w:r>
            <w:r w:rsidRPr="00284320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4483" w:type="dxa"/>
            <w:gridSpan w:val="30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призовое место -15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наличие проектов, получивших материальную поддержку – выставляется 15 баллов по всему показателю </w:t>
            </w:r>
            <w:r w:rsidRPr="00284320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trHeight w:val="161"/>
        </w:trPr>
        <w:tc>
          <w:tcPr>
            <w:tcW w:w="436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5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825" w:type="dxa"/>
            <w:gridSpan w:val="9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4)результативность исследовательской деятельности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К2П4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 (стр. ___)</w:t>
            </w: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trHeight w:val="161"/>
        </w:trPr>
        <w:tc>
          <w:tcPr>
            <w:tcW w:w="436" w:type="dxa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5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gridSpan w:val="1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наличие научного общества обучающихся, творческих исследовательских групп педагогов </w:t>
            </w:r>
          </w:p>
        </w:tc>
        <w:tc>
          <w:tcPr>
            <w:tcW w:w="2762" w:type="dxa"/>
            <w:gridSpan w:val="3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призовых мест у обучающихся и педагогов на научных конференциях, слетах учителей  муниципального уровня</w:t>
            </w:r>
          </w:p>
        </w:tc>
        <w:tc>
          <w:tcPr>
            <w:tcW w:w="2763" w:type="dxa"/>
            <w:gridSpan w:val="2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наличие призовых мест у обучающихся и педагогов на научных конференциях, слетах учителей  регионального уровня </w:t>
            </w:r>
          </w:p>
        </w:tc>
        <w:tc>
          <w:tcPr>
            <w:tcW w:w="3545" w:type="dxa"/>
            <w:gridSpan w:val="23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призовых мест у обучающихся и педагогов на научных конференциях, слетах учителей (уровень выше регионального)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>Выставляется максимальный балл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trHeight w:val="161"/>
        </w:trPr>
        <w:tc>
          <w:tcPr>
            <w:tcW w:w="436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5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gridSpan w:val="1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62" w:type="dxa"/>
            <w:gridSpan w:val="3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63" w:type="dxa"/>
            <w:gridSpan w:val="2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5" w:type="dxa"/>
            <w:gridSpan w:val="23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trHeight w:val="161"/>
        </w:trPr>
        <w:tc>
          <w:tcPr>
            <w:tcW w:w="436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825" w:type="dxa"/>
            <w:gridSpan w:val="9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5)Результативность деятельности по социальной адаптации и профессиональной ориентации </w:t>
            </w: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обучающихся</w:t>
            </w:r>
            <w:proofErr w:type="gramEnd"/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trHeight w:val="161"/>
        </w:trPr>
        <w:tc>
          <w:tcPr>
            <w:tcW w:w="436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5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2203" w:type="dxa"/>
            <w:gridSpan w:val="8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более 80% обучающихся 9-11 классов организованы социальные практики</w:t>
            </w:r>
          </w:p>
        </w:tc>
        <w:tc>
          <w:tcPr>
            <w:tcW w:w="2210" w:type="dxa"/>
            <w:gridSpan w:val="2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Социальные практики проводятся с привлечением специалистов из других сфер деятельности</w:t>
            </w:r>
          </w:p>
        </w:tc>
        <w:tc>
          <w:tcPr>
            <w:tcW w:w="2209" w:type="dxa"/>
            <w:gridSpan w:val="23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9-х классов, выбирающих профиль в соответствии с выбором элективных курсов, составляет более 60%</w:t>
            </w:r>
          </w:p>
        </w:tc>
        <w:tc>
          <w:tcPr>
            <w:tcW w:w="2211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11 классов, выбирающих специальность в соответствии с профилем обучения, составляет более 60%</w:t>
            </w:r>
          </w:p>
        </w:tc>
        <w:tc>
          <w:tcPr>
            <w:tcW w:w="2992" w:type="dxa"/>
            <w:gridSpan w:val="19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имеющих сертификаты, свидетельства по итогам дополнительного образования, профессиональной подготовки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 (стр. ___)</w:t>
            </w: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>Выставляется средний балл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trHeight w:val="161"/>
        </w:trPr>
        <w:tc>
          <w:tcPr>
            <w:tcW w:w="436" w:type="dxa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gridSpan w:val="8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0" w:type="dxa"/>
            <w:gridSpan w:val="2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09" w:type="dxa"/>
            <w:gridSpan w:val="23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1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92" w:type="dxa"/>
            <w:gridSpan w:val="19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c>
          <w:tcPr>
            <w:tcW w:w="436" w:type="dxa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68" w:type="dxa"/>
            <w:gridSpan w:val="101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 по критерию 2: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335"/>
        </w:trPr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3.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3" w:type="dxa"/>
            <w:gridSpan w:val="108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Обеспечение современных условий организации образовательного процесса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Максимальный балл по критерию - 15</w:t>
            </w:r>
          </w:p>
        </w:tc>
      </w:tr>
      <w:tr w:rsidR="00284320" w:rsidRPr="00284320" w:rsidTr="00284320">
        <w:trPr>
          <w:trHeight w:val="70"/>
        </w:trPr>
        <w:tc>
          <w:tcPr>
            <w:tcW w:w="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463" w:type="dxa"/>
            <w:gridSpan w:val="101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1) укомплектованность штатов педагогических работников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К3П1</w:t>
            </w:r>
          </w:p>
        </w:tc>
      </w:tr>
      <w:tr w:rsidR="00284320" w:rsidRPr="00284320" w:rsidTr="00284320">
        <w:trPr>
          <w:trHeight w:val="161"/>
        </w:trPr>
        <w:tc>
          <w:tcPr>
            <w:tcW w:w="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gridSpan w:val="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менее 90 %</w:t>
            </w:r>
          </w:p>
        </w:tc>
        <w:tc>
          <w:tcPr>
            <w:tcW w:w="1993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педагогов, преподающих предметы не по специальности</w:t>
            </w:r>
          </w:p>
        </w:tc>
        <w:tc>
          <w:tcPr>
            <w:tcW w:w="2097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592" w:type="dxa"/>
            <w:gridSpan w:val="27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при 100% укомплектовании в штатном расписании логопеда, психолога, социального педагога, педагога дополнительного образования</w:t>
            </w:r>
          </w:p>
        </w:tc>
        <w:tc>
          <w:tcPr>
            <w:tcW w:w="2700" w:type="dxa"/>
            <w:gridSpan w:val="1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наличие в ОУ при 100% укомплектовании </w:t>
            </w:r>
            <w:proofErr w:type="spellStart"/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педагогов-тьютеров</w:t>
            </w:r>
            <w:proofErr w:type="spellEnd"/>
          </w:p>
        </w:tc>
        <w:tc>
          <w:tcPr>
            <w:tcW w:w="1020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Стр.____</w:t>
            </w:r>
          </w:p>
        </w:tc>
        <w:tc>
          <w:tcPr>
            <w:tcW w:w="1320" w:type="dxa"/>
            <w:gridSpan w:val="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 xml:space="preserve">Выставляется </w:t>
            </w: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val="en-US" w:eastAsia="ru-RU"/>
              </w:rPr>
              <w:t>MAX</w:t>
            </w: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 xml:space="preserve">  балл</w:t>
            </w:r>
          </w:p>
        </w:tc>
      </w:tr>
      <w:tr w:rsidR="00284320" w:rsidRPr="00284320" w:rsidTr="00284320">
        <w:trPr>
          <w:trHeight w:val="161"/>
        </w:trPr>
        <w:tc>
          <w:tcPr>
            <w:tcW w:w="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gridSpan w:val="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3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7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92" w:type="dxa"/>
            <w:gridSpan w:val="27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00" w:type="dxa"/>
            <w:gridSpan w:val="1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40" w:type="dxa"/>
            <w:gridSpan w:val="11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463" w:type="dxa"/>
            <w:gridSpan w:val="101"/>
            <w:tcBorders>
              <w:lef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2) доля  педагогических работников, имеющих высшую квалификационную категорию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К3П2</w:t>
            </w: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gridSpan w:val="20"/>
            <w:tcBorders>
              <w:left w:val="single" w:sz="4" w:space="0" w:color="auto"/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0" w:type="dxa"/>
            <w:gridSpan w:val="27"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1-10%</w:t>
            </w:r>
          </w:p>
        </w:tc>
        <w:tc>
          <w:tcPr>
            <w:tcW w:w="2780" w:type="dxa"/>
            <w:gridSpan w:val="26"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10-30%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6"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Свыше 30%</w:t>
            </w:r>
          </w:p>
        </w:tc>
        <w:tc>
          <w:tcPr>
            <w:tcW w:w="1020" w:type="dxa"/>
            <w:gridSpan w:val="4"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gridSpan w:val="20"/>
            <w:tcBorders>
              <w:top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0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0" w:type="dxa"/>
            <w:gridSpan w:val="2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82" w:type="dxa"/>
            <w:gridSpan w:val="1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40" w:type="dxa"/>
            <w:gridSpan w:val="11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461" w:type="dxa"/>
            <w:gridSpan w:val="10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3)  доля  педагогов, прошедших курсы повышения квалификации или получивших дополнительное профессиональное образование в течение последних 5 лет 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К3П3</w:t>
            </w: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81" w:type="dxa"/>
            <w:gridSpan w:val="49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менее 100%</w:t>
            </w:r>
          </w:p>
        </w:tc>
        <w:tc>
          <w:tcPr>
            <w:tcW w:w="5240" w:type="dxa"/>
            <w:gridSpan w:val="4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20" w:type="dxa"/>
            <w:gridSpan w:val="4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81" w:type="dxa"/>
            <w:gridSpan w:val="49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0" w:type="dxa"/>
            <w:gridSpan w:val="4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61" w:type="dxa"/>
            <w:gridSpan w:val="10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4)доля учителей, представивших свой опыт на </w:t>
            </w: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муниципальном</w:t>
            </w:r>
            <w:proofErr w:type="gram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 и региональном уровнях за последние 3 года</w:t>
            </w: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461" w:type="dxa"/>
            <w:gridSpan w:val="10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4а</w:t>
            </w: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)д</w:t>
            </w:r>
            <w:proofErr w:type="gram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оля учителей, участвующих в конкурсах профессионального мастерства за последние 3 года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К3П4</w:t>
            </w: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79" w:type="dxa"/>
            <w:gridSpan w:val="23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5" w:type="dxa"/>
            <w:gridSpan w:val="41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Ежегодно 1 учитель и более (муниципальный уровень)</w:t>
            </w:r>
          </w:p>
        </w:tc>
        <w:tc>
          <w:tcPr>
            <w:tcW w:w="4197" w:type="dxa"/>
            <w:gridSpan w:val="2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Ежегодно 1 учитель и более (региональный уровень)</w:t>
            </w:r>
          </w:p>
        </w:tc>
        <w:tc>
          <w:tcPr>
            <w:tcW w:w="1020" w:type="dxa"/>
            <w:gridSpan w:val="4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79" w:type="dxa"/>
            <w:gridSpan w:val="23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5" w:type="dxa"/>
            <w:gridSpan w:val="41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7" w:type="dxa"/>
            <w:gridSpan w:val="25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461" w:type="dxa"/>
            <w:gridSpan w:val="10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4б) количество  проведенных семинаров, мастер-классов, конференций муниципального и регионального уровня, подготовленных школой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К3П5</w:t>
            </w:r>
            <w:proofErr w:type="gramEnd"/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gridSpan w:val="2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0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0" w:type="dxa"/>
            <w:gridSpan w:val="2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2" w:type="dxa"/>
            <w:gridSpan w:val="1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и более</w:t>
            </w:r>
          </w:p>
        </w:tc>
        <w:tc>
          <w:tcPr>
            <w:tcW w:w="1020" w:type="dxa"/>
            <w:gridSpan w:val="4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365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gridSpan w:val="2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0" w:type="dxa"/>
            <w:gridSpan w:val="2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0" w:type="dxa"/>
            <w:gridSpan w:val="2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82" w:type="dxa"/>
            <w:gridSpan w:val="1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461" w:type="dxa"/>
            <w:gridSpan w:val="10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5) наличие работающих систем канализации, горячего и холодного водоснабжения, пищеблока, лицензированного медкабинета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К3П6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7" w:type="dxa"/>
            <w:gridSpan w:val="19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2171" w:type="dxa"/>
            <w:gridSpan w:val="22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892" w:type="dxa"/>
            <w:gridSpan w:val="1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Пищеблок </w:t>
            </w:r>
          </w:p>
        </w:tc>
        <w:tc>
          <w:tcPr>
            <w:tcW w:w="4311" w:type="dxa"/>
            <w:gridSpan w:val="2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Лицензированный медкабинет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>Выставляется сумма баллов</w:t>
            </w: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7" w:type="dxa"/>
            <w:gridSpan w:val="19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1" w:type="dxa"/>
            <w:gridSpan w:val="22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892" w:type="dxa"/>
            <w:gridSpan w:val="1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11" w:type="dxa"/>
            <w:gridSpan w:val="2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461" w:type="dxa"/>
            <w:gridSpan w:val="10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6) наличие в учреждении собственных компьютерных классов, собственного безопасного и пригодного для проведения уроков физической культуры спортивного зала, кабинета физики с подводкой низковольтного электропитания к партам учащихся (включая независимые источники) и лаборантской, кабинета химии с вытяжкой и подводкой воды к партам учащихся и лаборантской (для школ, имеющих классы старше 7-го)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К3П7</w:t>
            </w:r>
            <w:proofErr w:type="gramEnd"/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7" w:type="dxa"/>
            <w:gridSpan w:val="1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Компьютерные классы</w:t>
            </w:r>
          </w:p>
        </w:tc>
        <w:tc>
          <w:tcPr>
            <w:tcW w:w="2171" w:type="dxa"/>
            <w:gridSpan w:val="22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1892" w:type="dxa"/>
            <w:gridSpan w:val="1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физики</w:t>
            </w:r>
          </w:p>
        </w:tc>
        <w:tc>
          <w:tcPr>
            <w:tcW w:w="4311" w:type="dxa"/>
            <w:gridSpan w:val="2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химии</w:t>
            </w:r>
          </w:p>
        </w:tc>
        <w:tc>
          <w:tcPr>
            <w:tcW w:w="2340" w:type="dxa"/>
            <w:gridSpan w:val="11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7" w:type="dxa"/>
            <w:gridSpan w:val="1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2171" w:type="dxa"/>
            <w:gridSpan w:val="2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892" w:type="dxa"/>
            <w:gridSpan w:val="1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11" w:type="dxa"/>
            <w:gridSpan w:val="2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0" w:type="dxa"/>
            <w:gridSpan w:val="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>Выставляется сумма баллов</w:t>
            </w: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61" w:type="dxa"/>
            <w:gridSpan w:val="10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7) благоустроенность пришкольной территории (оборудование и озеленение территории</w:t>
            </w: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, )</w:t>
            </w:r>
            <w:proofErr w:type="gramEnd"/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К3П8</w:t>
            </w: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2357" w:type="dxa"/>
            <w:gridSpan w:val="1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0,5  тыс. кв. м</w:t>
            </w:r>
          </w:p>
        </w:tc>
        <w:tc>
          <w:tcPr>
            <w:tcW w:w="2561" w:type="dxa"/>
            <w:gridSpan w:val="2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0,5 до 1,5 тыс. кв. м</w:t>
            </w:r>
          </w:p>
        </w:tc>
        <w:tc>
          <w:tcPr>
            <w:tcW w:w="3315" w:type="dxa"/>
            <w:gridSpan w:val="3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1,5 до 3 тыс. кв. м</w:t>
            </w:r>
          </w:p>
        </w:tc>
        <w:tc>
          <w:tcPr>
            <w:tcW w:w="2888" w:type="dxa"/>
            <w:gridSpan w:val="1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 тыс. кв. м</w:t>
            </w:r>
          </w:p>
        </w:tc>
        <w:tc>
          <w:tcPr>
            <w:tcW w:w="1020" w:type="dxa"/>
            <w:gridSpan w:val="4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57" w:type="dxa"/>
            <w:gridSpan w:val="1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1" w:type="dxa"/>
            <w:gridSpan w:val="2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15" w:type="dxa"/>
            <w:gridSpan w:val="3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88" w:type="dxa"/>
            <w:gridSpan w:val="1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461" w:type="dxa"/>
            <w:gridSpan w:val="10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8) доля рабочих мест педагогов-предметников, оборудованных компьютерами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К3П9</w:t>
            </w: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7" w:type="dxa"/>
            <w:gridSpan w:val="1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1" w:type="dxa"/>
            <w:gridSpan w:val="2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892" w:type="dxa"/>
            <w:gridSpan w:val="1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718" w:type="dxa"/>
            <w:gridSpan w:val="1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40-49%</w:t>
            </w:r>
          </w:p>
        </w:tc>
        <w:tc>
          <w:tcPr>
            <w:tcW w:w="2593" w:type="dxa"/>
            <w:gridSpan w:val="13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50% и более</w:t>
            </w:r>
          </w:p>
        </w:tc>
        <w:tc>
          <w:tcPr>
            <w:tcW w:w="1020" w:type="dxa"/>
            <w:gridSpan w:val="4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>Выставляется максимальный балл</w:t>
            </w: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7" w:type="dxa"/>
            <w:gridSpan w:val="1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1" w:type="dxa"/>
            <w:gridSpan w:val="2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2" w:type="dxa"/>
            <w:gridSpan w:val="1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8" w:type="dxa"/>
            <w:gridSpan w:val="1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93" w:type="dxa"/>
            <w:gridSpan w:val="13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61" w:type="dxa"/>
            <w:gridSpan w:val="10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9</w:t>
            </w:r>
            <w:r w:rsidRPr="00284320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  <w:t xml:space="preserve">) </w:t>
            </w: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обеспечение </w:t>
            </w:r>
            <w:proofErr w:type="spell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здоровьесбережения</w:t>
            </w:r>
            <w:proofErr w:type="spell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 и безопасности участников образовательного процесса</w:t>
            </w: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121" w:type="dxa"/>
            <w:gridSpan w:val="8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9а) заболеваемость в днях на 1 ребенка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К3П10</w:t>
            </w:r>
            <w:proofErr w:type="gramEnd"/>
          </w:p>
        </w:tc>
        <w:tc>
          <w:tcPr>
            <w:tcW w:w="1020" w:type="dxa"/>
            <w:gridSpan w:val="4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7" w:type="dxa"/>
            <w:gridSpan w:val="1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&gt;8</w:t>
            </w:r>
          </w:p>
        </w:tc>
        <w:tc>
          <w:tcPr>
            <w:tcW w:w="2171" w:type="dxa"/>
            <w:gridSpan w:val="2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1892" w:type="dxa"/>
            <w:gridSpan w:val="1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718" w:type="dxa"/>
            <w:gridSpan w:val="1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2593" w:type="dxa"/>
            <w:gridSpan w:val="13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</w:t>
            </w:r>
          </w:p>
        </w:tc>
        <w:tc>
          <w:tcPr>
            <w:tcW w:w="1020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7" w:type="dxa"/>
            <w:gridSpan w:val="1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1" w:type="dxa"/>
            <w:gridSpan w:val="2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2" w:type="dxa"/>
            <w:gridSpan w:val="1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8" w:type="dxa"/>
            <w:gridSpan w:val="1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93" w:type="dxa"/>
            <w:gridSpan w:val="13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461" w:type="dxa"/>
            <w:gridSpan w:val="10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9б) количество дней нетрудоспособности в расчете на одного педагога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К3П11</w:t>
            </w:r>
            <w:proofErr w:type="gramEnd"/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7" w:type="dxa"/>
            <w:gridSpan w:val="1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&gt;8</w:t>
            </w:r>
          </w:p>
        </w:tc>
        <w:tc>
          <w:tcPr>
            <w:tcW w:w="2171" w:type="dxa"/>
            <w:gridSpan w:val="2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1892" w:type="dxa"/>
            <w:gridSpan w:val="1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718" w:type="dxa"/>
            <w:gridSpan w:val="1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2593" w:type="dxa"/>
            <w:gridSpan w:val="13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</w:t>
            </w:r>
          </w:p>
        </w:tc>
        <w:tc>
          <w:tcPr>
            <w:tcW w:w="1020" w:type="dxa"/>
            <w:gridSpan w:val="4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7" w:type="dxa"/>
            <w:gridSpan w:val="1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1" w:type="dxa"/>
            <w:gridSpan w:val="2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2" w:type="dxa"/>
            <w:gridSpan w:val="1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8" w:type="dxa"/>
            <w:gridSpan w:val="1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93" w:type="dxa"/>
            <w:gridSpan w:val="13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461" w:type="dxa"/>
            <w:gridSpan w:val="10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9в) доля учащихся, охваченных горячим питанием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К3П12</w:t>
            </w:r>
            <w:proofErr w:type="gramEnd"/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49" w:type="dxa"/>
            <w:gridSpan w:val="3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менее 70%</w:t>
            </w:r>
          </w:p>
        </w:tc>
        <w:tc>
          <w:tcPr>
            <w:tcW w:w="2224" w:type="dxa"/>
            <w:gridSpan w:val="21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71-80%</w:t>
            </w:r>
          </w:p>
        </w:tc>
        <w:tc>
          <w:tcPr>
            <w:tcW w:w="2224" w:type="dxa"/>
            <w:gridSpan w:val="2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81-90%</w:t>
            </w:r>
          </w:p>
        </w:tc>
        <w:tc>
          <w:tcPr>
            <w:tcW w:w="2224" w:type="dxa"/>
            <w:gridSpan w:val="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91-100%</w:t>
            </w:r>
          </w:p>
        </w:tc>
        <w:tc>
          <w:tcPr>
            <w:tcW w:w="1020" w:type="dxa"/>
            <w:gridSpan w:val="4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49" w:type="dxa"/>
            <w:gridSpan w:val="3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24" w:type="dxa"/>
            <w:gridSpan w:val="21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24" w:type="dxa"/>
            <w:gridSpan w:val="2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24" w:type="dxa"/>
            <w:gridSpan w:val="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461" w:type="dxa"/>
            <w:gridSpan w:val="10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10) наличие в учреждении действующей пожарной сигнализации, «тревожной кнопки», наличие договора со специализированной охраной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К3П13</w:t>
            </w: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18" w:type="dxa"/>
            <w:gridSpan w:val="41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Пожарная сигнализация</w:t>
            </w:r>
          </w:p>
        </w:tc>
        <w:tc>
          <w:tcPr>
            <w:tcW w:w="1892" w:type="dxa"/>
            <w:gridSpan w:val="1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«Тревожная кнопка»</w:t>
            </w:r>
          </w:p>
        </w:tc>
        <w:tc>
          <w:tcPr>
            <w:tcW w:w="4311" w:type="dxa"/>
            <w:gridSpan w:val="2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Охрана</w:t>
            </w:r>
          </w:p>
        </w:tc>
        <w:tc>
          <w:tcPr>
            <w:tcW w:w="1020" w:type="dxa"/>
            <w:gridSpan w:val="4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 xml:space="preserve">Выставляется сумма  </w:t>
            </w: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lastRenderedPageBreak/>
              <w:t>баллов</w:t>
            </w: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18" w:type="dxa"/>
            <w:gridSpan w:val="41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2" w:type="dxa"/>
            <w:gridSpan w:val="1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11" w:type="dxa"/>
            <w:gridSpan w:val="2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461" w:type="dxa"/>
            <w:gridSpan w:val="10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11) наличие зафиксированных несчастных случаев с учащимися и педагогами во время учебно-воспитательного процесса за отчетный период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К3П14</w:t>
            </w: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18" w:type="dxa"/>
            <w:gridSpan w:val="41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6203" w:type="dxa"/>
            <w:gridSpan w:val="48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020" w:type="dxa"/>
            <w:gridSpan w:val="4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 xml:space="preserve">Выставляется </w:t>
            </w: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val="en-US" w:eastAsia="ru-RU"/>
              </w:rPr>
              <w:t>MAX</w:t>
            </w: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 xml:space="preserve">  балл</w:t>
            </w: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18" w:type="dxa"/>
            <w:gridSpan w:val="41"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3" w:type="dxa"/>
            <w:gridSpan w:val="48"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vMerge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7"/>
            <w:vMerge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161"/>
        </w:trPr>
        <w:tc>
          <w:tcPr>
            <w:tcW w:w="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1" w:type="dxa"/>
            <w:gridSpan w:val="96"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 по критерию 3: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2340" w:type="dxa"/>
            <w:gridSpan w:val="11"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4.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961" w:type="dxa"/>
            <w:gridSpan w:val="9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Формирование системы воспитательной работы 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Максимальный балл по критерию - 15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стр.____</w:t>
            </w:r>
          </w:p>
        </w:tc>
        <w:tc>
          <w:tcPr>
            <w:tcW w:w="1301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 xml:space="preserve">Выставляется </w:t>
            </w: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val="en-US" w:eastAsia="ru-RU"/>
              </w:rPr>
              <w:t>MAX</w:t>
            </w: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 xml:space="preserve"> балл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121" w:type="dxa"/>
            <w:gridSpan w:val="8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1)</w:t>
            </w:r>
            <w:r w:rsidRPr="0028432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u w:val="single"/>
                <w:lang w:eastAsia="ru-RU"/>
              </w:rPr>
              <w:t xml:space="preserve">динамика </w:t>
            </w: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 количества учащихся, состоящих на учете в ПДН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К4П1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1" w:type="dxa"/>
            <w:gridSpan w:val="3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Снижение </w:t>
            </w:r>
          </w:p>
        </w:tc>
        <w:tc>
          <w:tcPr>
            <w:tcW w:w="2217" w:type="dxa"/>
            <w:gridSpan w:val="2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Сохранение </w:t>
            </w:r>
          </w:p>
        </w:tc>
        <w:tc>
          <w:tcPr>
            <w:tcW w:w="4363" w:type="dxa"/>
            <w:gridSpan w:val="3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</w:t>
            </w:r>
          </w:p>
        </w:tc>
        <w:tc>
          <w:tcPr>
            <w:tcW w:w="1020" w:type="dxa"/>
            <w:gridSpan w:val="4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1" w:type="dxa"/>
            <w:gridSpan w:val="3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7" w:type="dxa"/>
            <w:gridSpan w:val="2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стоящих на учете, не превышает 1% -5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1% - 0</w:t>
            </w:r>
          </w:p>
        </w:tc>
        <w:tc>
          <w:tcPr>
            <w:tcW w:w="4363" w:type="dxa"/>
            <w:gridSpan w:val="30"/>
          </w:tcPr>
          <w:p w:rsidR="00284320" w:rsidRPr="00284320" w:rsidRDefault="00512F8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121" w:type="dxa"/>
            <w:gridSpan w:val="8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2) количество направлений, по которым организовано дополнительное образование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К4П2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gridSpan w:val="1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4" w:type="dxa"/>
            <w:gridSpan w:val="2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7" w:type="dxa"/>
            <w:gridSpan w:val="2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3-5</w:t>
            </w:r>
          </w:p>
        </w:tc>
        <w:tc>
          <w:tcPr>
            <w:tcW w:w="4363" w:type="dxa"/>
            <w:gridSpan w:val="3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и более</w:t>
            </w:r>
          </w:p>
        </w:tc>
        <w:tc>
          <w:tcPr>
            <w:tcW w:w="1020" w:type="dxa"/>
            <w:gridSpan w:val="4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gridSpan w:val="1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04" w:type="dxa"/>
            <w:gridSpan w:val="2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7" w:type="dxa"/>
            <w:gridSpan w:val="2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3" w:type="dxa"/>
            <w:gridSpan w:val="3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121" w:type="dxa"/>
            <w:gridSpan w:val="8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3) доля обучающихся, занимающихся в кружках, секциях, студиях  и т.д.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К4П3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gridSpan w:val="1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86" w:type="dxa"/>
            <w:gridSpan w:val="1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менее 20%</w:t>
            </w:r>
          </w:p>
        </w:tc>
        <w:tc>
          <w:tcPr>
            <w:tcW w:w="2296" w:type="dxa"/>
            <w:gridSpan w:val="2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21-49%</w:t>
            </w:r>
          </w:p>
        </w:tc>
        <w:tc>
          <w:tcPr>
            <w:tcW w:w="1680" w:type="dxa"/>
            <w:gridSpan w:val="1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50-80%</w:t>
            </w:r>
          </w:p>
        </w:tc>
        <w:tc>
          <w:tcPr>
            <w:tcW w:w="3009" w:type="dxa"/>
            <w:gridSpan w:val="2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80%</w:t>
            </w:r>
          </w:p>
        </w:tc>
        <w:tc>
          <w:tcPr>
            <w:tcW w:w="1020" w:type="dxa"/>
            <w:gridSpan w:val="4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gridSpan w:val="12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86" w:type="dxa"/>
            <w:gridSpan w:val="17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gridSpan w:val="24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0" w:type="dxa"/>
            <w:gridSpan w:val="1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09" w:type="dxa"/>
            <w:gridSpan w:val="20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121" w:type="dxa"/>
            <w:gridSpan w:val="89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4) отсутствие фактов административных правонарушений, совершенных </w:t>
            </w: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обучающимися</w:t>
            </w:r>
            <w:proofErr w:type="gram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 (употребление спиртных напитков, </w:t>
            </w:r>
            <w:proofErr w:type="spell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табакокурение</w:t>
            </w:r>
            <w:proofErr w:type="spell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, хулиганство и др.)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К4П4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55" w:type="dxa"/>
            <w:gridSpan w:val="5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Наличие </w:t>
            </w:r>
          </w:p>
        </w:tc>
        <w:tc>
          <w:tcPr>
            <w:tcW w:w="4966" w:type="dxa"/>
            <w:gridSpan w:val="38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Отсутствие 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4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55" w:type="dxa"/>
            <w:gridSpan w:val="5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6" w:type="dxa"/>
            <w:gridSpan w:val="38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121" w:type="dxa"/>
            <w:gridSpan w:val="89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right" w:pos="1090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5) отсутствие фактов преступлений, совершенных обучающимися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К4П5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ab/>
            </w:r>
          </w:p>
        </w:tc>
        <w:tc>
          <w:tcPr>
            <w:tcW w:w="1020" w:type="dxa"/>
            <w:gridSpan w:val="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55" w:type="dxa"/>
            <w:gridSpan w:val="5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Наличие </w:t>
            </w:r>
          </w:p>
        </w:tc>
        <w:tc>
          <w:tcPr>
            <w:tcW w:w="4966" w:type="dxa"/>
            <w:gridSpan w:val="38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Отсутствие </w:t>
            </w:r>
          </w:p>
        </w:tc>
        <w:tc>
          <w:tcPr>
            <w:tcW w:w="1020" w:type="dxa"/>
            <w:gridSpan w:val="4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55" w:type="dxa"/>
            <w:gridSpan w:val="5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6" w:type="dxa"/>
            <w:gridSpan w:val="38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121" w:type="dxa"/>
            <w:gridSpan w:val="89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6) использование утвержденных моделей воспитательных систем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К4П6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7" w:type="dxa"/>
            <w:gridSpan w:val="2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конкретных результатов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реализации модели</w:t>
            </w:r>
          </w:p>
        </w:tc>
        <w:tc>
          <w:tcPr>
            <w:tcW w:w="3078" w:type="dxa"/>
            <w:gridSpan w:val="30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утвержденной модели</w:t>
            </w:r>
          </w:p>
        </w:tc>
        <w:tc>
          <w:tcPr>
            <w:tcW w:w="4966" w:type="dxa"/>
            <w:gridSpan w:val="38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отсутствие 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7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7" w:type="dxa"/>
            <w:gridSpan w:val="21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78" w:type="dxa"/>
            <w:gridSpan w:val="30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6" w:type="dxa"/>
            <w:gridSpan w:val="38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467" w:type="dxa"/>
            <w:gridSpan w:val="4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5. </w:t>
            </w:r>
          </w:p>
        </w:tc>
        <w:tc>
          <w:tcPr>
            <w:tcW w:w="12961" w:type="dxa"/>
            <w:gridSpan w:val="9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Формирование позитивного имиджа образовательного учреждения 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Максимальный балл по критерию - 20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</w:t>
            </w: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ающий документ (стр. ___)</w:t>
            </w:r>
          </w:p>
        </w:tc>
        <w:tc>
          <w:tcPr>
            <w:tcW w:w="1241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lastRenderedPageBreak/>
              <w:t xml:space="preserve">Выставляется </w:t>
            </w: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val="en-US" w:eastAsia="ru-RU"/>
              </w:rPr>
              <w:lastRenderedPageBreak/>
              <w:t>MAX</w:t>
            </w: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 xml:space="preserve">  балл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876" w:type="dxa"/>
            <w:gridSpan w:val="103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1) участие в предметных олимпиадах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К5П1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20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работы  предметных кружков, факультативов, дополнительных занятий по подготовке к олимпиадам</w:t>
            </w:r>
          </w:p>
        </w:tc>
        <w:tc>
          <w:tcPr>
            <w:tcW w:w="2947" w:type="dxa"/>
            <w:gridSpan w:val="2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муниципальный, сетевой уровень</w:t>
            </w:r>
          </w:p>
        </w:tc>
        <w:tc>
          <w:tcPr>
            <w:tcW w:w="2946" w:type="dxa"/>
            <w:gridSpan w:val="2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региональный уровень</w:t>
            </w:r>
          </w:p>
        </w:tc>
        <w:tc>
          <w:tcPr>
            <w:tcW w:w="2715" w:type="dxa"/>
            <w:gridSpan w:val="15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высокий уровень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981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7" w:type="dxa"/>
            <w:gridSpan w:val="29"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баллов за каждое призовое место (до 20)</w:t>
            </w: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46" w:type="dxa"/>
            <w:gridSpan w:val="29"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баллов за каждое призовое место (до 20)</w:t>
            </w:r>
          </w:p>
        </w:tc>
        <w:tc>
          <w:tcPr>
            <w:tcW w:w="2715" w:type="dxa"/>
            <w:gridSpan w:val="15"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призовое место – 20</w:t>
            </w: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и более – выставляется максимальный балл -  20 по всему критерию № 5</w:t>
            </w:r>
          </w:p>
        </w:tc>
        <w:tc>
          <w:tcPr>
            <w:tcW w:w="1080" w:type="dxa"/>
            <w:gridSpan w:val="5"/>
            <w:vMerge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547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876" w:type="dxa"/>
            <w:gridSpan w:val="103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2) участие в интеллектуальных конкурсных мероприятиях (конкурсы, гранты, фестивали, научные конференции, интеллектуальные марафоны, смотры знаний)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К5П2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547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20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наличие школьных команд, участвующих в интеллектуальных мероприятиях </w:t>
            </w:r>
          </w:p>
        </w:tc>
        <w:tc>
          <w:tcPr>
            <w:tcW w:w="2947" w:type="dxa"/>
            <w:gridSpan w:val="2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муниципальный, сетевой уровень</w:t>
            </w:r>
          </w:p>
        </w:tc>
        <w:tc>
          <w:tcPr>
            <w:tcW w:w="2946" w:type="dxa"/>
            <w:gridSpan w:val="2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региональный уровень</w:t>
            </w:r>
          </w:p>
        </w:tc>
        <w:tc>
          <w:tcPr>
            <w:tcW w:w="2715" w:type="dxa"/>
            <w:gridSpan w:val="15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высокий уровень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547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20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7" w:type="dxa"/>
            <w:gridSpan w:val="2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баллов за каждое призовое место (до 20)</w:t>
            </w: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46" w:type="dxa"/>
            <w:gridSpan w:val="2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баллов за каждое призовое место (до 20)</w:t>
            </w:r>
          </w:p>
        </w:tc>
        <w:tc>
          <w:tcPr>
            <w:tcW w:w="2715" w:type="dxa"/>
            <w:gridSpan w:val="15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призовое место – 20</w:t>
            </w: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и более – выставляется максимальный балл -  20 по всему критерию № 5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876" w:type="dxa"/>
            <w:gridSpan w:val="103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4) участие в  мероприятиях художественно – эстетической направленности   </w:t>
            </w: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( </w:t>
            </w:r>
            <w:proofErr w:type="gram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отчётные концерты, праздники искусства, утренники, выставки,  ярмарки поделок и др.)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К5П3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gridSpan w:val="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школьных творческих коллективов</w:t>
            </w:r>
          </w:p>
        </w:tc>
        <w:tc>
          <w:tcPr>
            <w:tcW w:w="4708" w:type="dxa"/>
            <w:gridSpan w:val="4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муниципальный, сетевой уровень</w:t>
            </w:r>
          </w:p>
        </w:tc>
        <w:tc>
          <w:tcPr>
            <w:tcW w:w="2360" w:type="dxa"/>
            <w:gridSpan w:val="2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региональный уровень</w:t>
            </w:r>
          </w:p>
        </w:tc>
        <w:tc>
          <w:tcPr>
            <w:tcW w:w="2152" w:type="dxa"/>
            <w:gridSpan w:val="6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высокий уровень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gridSpan w:val="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08" w:type="dxa"/>
            <w:gridSpan w:val="4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баллов за каждое призовое место (до 20)</w:t>
            </w: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360" w:type="dxa"/>
            <w:gridSpan w:val="2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ба</w:t>
            </w:r>
            <w:r w:rsidR="002B40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ллов за каждое призовое место (</w:t>
            </w: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20)</w:t>
            </w:r>
          </w:p>
        </w:tc>
        <w:tc>
          <w:tcPr>
            <w:tcW w:w="2152" w:type="dxa"/>
            <w:gridSpan w:val="6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призовое место -15</w:t>
            </w: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и более –20 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876" w:type="dxa"/>
            <w:gridSpan w:val="103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5) участие в мероприятиях военно-патриотической, экологической, </w:t>
            </w:r>
            <w:proofErr w:type="spell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туристическо-краеведческой</w:t>
            </w:r>
            <w:proofErr w:type="spell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, поисковой  направленности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К5П</w:t>
            </w:r>
            <w:r w:rsidR="002214DB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4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gridSpan w:val="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в ОУ школьных музеев, комнат боевой славы</w:t>
            </w:r>
          </w:p>
        </w:tc>
        <w:tc>
          <w:tcPr>
            <w:tcW w:w="2346" w:type="dxa"/>
            <w:gridSpan w:val="26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школьных поисковых отрядов, исследовательских групп</w:t>
            </w:r>
          </w:p>
        </w:tc>
        <w:tc>
          <w:tcPr>
            <w:tcW w:w="2362" w:type="dxa"/>
            <w:gridSpan w:val="23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муниципальный, сетевой уровень</w:t>
            </w:r>
          </w:p>
        </w:tc>
        <w:tc>
          <w:tcPr>
            <w:tcW w:w="2360" w:type="dxa"/>
            <w:gridSpan w:val="2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региональный уровень</w:t>
            </w:r>
          </w:p>
        </w:tc>
        <w:tc>
          <w:tcPr>
            <w:tcW w:w="2152" w:type="dxa"/>
            <w:gridSpan w:val="6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высокий уровень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gridSpan w:val="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6" w:type="dxa"/>
            <w:gridSpan w:val="26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2" w:type="dxa"/>
            <w:gridSpan w:val="23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баллов за каждое призовое место (до 20)</w:t>
            </w: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360" w:type="dxa"/>
            <w:gridSpan w:val="2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 баллов за каждое призовое место (до 20)</w:t>
            </w:r>
          </w:p>
        </w:tc>
        <w:tc>
          <w:tcPr>
            <w:tcW w:w="2152" w:type="dxa"/>
            <w:gridSpan w:val="6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призовое место – 20</w:t>
            </w: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и более – </w:t>
            </w: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выставляется максимальный балл -  20 по всему критерию № 5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876" w:type="dxa"/>
            <w:gridSpan w:val="103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6) участие в спортивных состязаниях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К5П</w:t>
            </w:r>
            <w:r w:rsidR="002214DB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5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gridSpan w:val="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в школе спортивных секций, объединений спортивной направленности</w:t>
            </w:r>
          </w:p>
        </w:tc>
        <w:tc>
          <w:tcPr>
            <w:tcW w:w="2354" w:type="dxa"/>
            <w:gridSpan w:val="2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школьных систематически тренируемых спортивных  команд</w:t>
            </w:r>
          </w:p>
        </w:tc>
        <w:tc>
          <w:tcPr>
            <w:tcW w:w="2354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муниципальный, сетевой уровень</w:t>
            </w: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gridSpan w:val="2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региональный уровень</w:t>
            </w:r>
          </w:p>
        </w:tc>
        <w:tc>
          <w:tcPr>
            <w:tcW w:w="2152" w:type="dxa"/>
            <w:gridSpan w:val="6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высокий уровень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gridSpan w:val="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4" w:type="dxa"/>
            <w:gridSpan w:val="2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4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баллов за каждое призовое место (до 20)</w:t>
            </w:r>
          </w:p>
        </w:tc>
        <w:tc>
          <w:tcPr>
            <w:tcW w:w="2360" w:type="dxa"/>
            <w:gridSpan w:val="2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ба</w:t>
            </w:r>
            <w:r w:rsidR="002B40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ллов за каждое призовое место (</w:t>
            </w: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20)</w:t>
            </w:r>
          </w:p>
        </w:tc>
        <w:tc>
          <w:tcPr>
            <w:tcW w:w="2152" w:type="dxa"/>
            <w:gridSpan w:val="6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призовое место -15</w:t>
            </w: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и более –20 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876" w:type="dxa"/>
            <w:gridSpan w:val="103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7)Признание высокого профессионализма руководителя педагогами,  обучающимися и их родителям</w:t>
            </w: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и(</w:t>
            </w:r>
            <w:proofErr w:type="gram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доля педагогов, обучающихся и их родителей , имеющих позитивные отзывы по итогам анкетирования органов местного самоуправления)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К5П</w:t>
            </w:r>
            <w:r w:rsidR="002214DB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6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31" w:type="dxa"/>
            <w:gridSpan w:val="3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30-49%</w:t>
            </w:r>
          </w:p>
        </w:tc>
        <w:tc>
          <w:tcPr>
            <w:tcW w:w="4509" w:type="dxa"/>
            <w:gridSpan w:val="46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50-69%</w:t>
            </w:r>
          </w:p>
        </w:tc>
        <w:tc>
          <w:tcPr>
            <w:tcW w:w="2715" w:type="dxa"/>
            <w:gridSpan w:val="15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70-100%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31" w:type="dxa"/>
            <w:gridSpan w:val="3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09" w:type="dxa"/>
            <w:gridSpan w:val="46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15" w:type="dxa"/>
            <w:gridSpan w:val="15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876" w:type="dxa"/>
            <w:gridSpan w:val="103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8) Доля конфликтных ситуаций, успешно разрешаемых на школьном уровне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К5П</w:t>
            </w:r>
            <w:r w:rsidR="002214DB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7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31" w:type="dxa"/>
            <w:gridSpan w:val="3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30- 50%</w:t>
            </w:r>
          </w:p>
        </w:tc>
        <w:tc>
          <w:tcPr>
            <w:tcW w:w="3044" w:type="dxa"/>
            <w:gridSpan w:val="3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50-79%</w:t>
            </w:r>
          </w:p>
        </w:tc>
        <w:tc>
          <w:tcPr>
            <w:tcW w:w="2171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80-100%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отсутствие конфликтных ситуаций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31" w:type="dxa"/>
            <w:gridSpan w:val="3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4" w:type="dxa"/>
            <w:gridSpan w:val="3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1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876" w:type="dxa"/>
            <w:gridSpan w:val="103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9) доля учащихся, принимавших участие в общественно полезных социальных акциях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К5П</w:t>
            </w:r>
            <w:r w:rsidR="002214DB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8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6" w:type="dxa"/>
            <w:gridSpan w:val="21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5" w:type="dxa"/>
            <w:gridSpan w:val="23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2174" w:type="dxa"/>
            <w:gridSpan w:val="25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10-30%</w:t>
            </w:r>
          </w:p>
        </w:tc>
        <w:tc>
          <w:tcPr>
            <w:tcW w:w="2171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30-70%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70%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6" w:type="dxa"/>
            <w:gridSpan w:val="21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5" w:type="dxa"/>
            <w:gridSpan w:val="23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4" w:type="dxa"/>
            <w:gridSpan w:val="25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1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876" w:type="dxa"/>
            <w:gridSpan w:val="103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10) число положительных публикаций в </w:t>
            </w:r>
            <w:proofErr w:type="spell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СМИ</w:t>
            </w:r>
            <w:proofErr w:type="gramStart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,с</w:t>
            </w:r>
            <w:proofErr w:type="gram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ети</w:t>
            </w:r>
            <w:proofErr w:type="spellEnd"/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 Интернет, программ на радио, телевидении за отчетный период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К5П</w:t>
            </w:r>
            <w:r w:rsidR="002214DB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9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6" w:type="dxa"/>
            <w:gridSpan w:val="21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5" w:type="dxa"/>
            <w:gridSpan w:val="23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4" w:type="dxa"/>
            <w:gridSpan w:val="25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2-5</w:t>
            </w:r>
          </w:p>
        </w:tc>
        <w:tc>
          <w:tcPr>
            <w:tcW w:w="2171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5-10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10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6" w:type="dxa"/>
            <w:gridSpan w:val="21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5" w:type="dxa"/>
            <w:gridSpan w:val="23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4" w:type="dxa"/>
            <w:gridSpan w:val="25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1" w:type="dxa"/>
            <w:gridSpan w:val="2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876" w:type="dxa"/>
            <w:gridSpan w:val="103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11) наличие общественной организации выпускников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К5П1</w:t>
            </w:r>
            <w:r w:rsidR="002214DB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0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94" w:type="dxa"/>
            <w:gridSpan w:val="49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5661" w:type="dxa"/>
            <w:gridSpan w:val="44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94" w:type="dxa"/>
            <w:gridSpan w:val="49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61" w:type="dxa"/>
            <w:gridSpan w:val="44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3876" w:type="dxa"/>
            <w:gridSpan w:val="103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12) количество мероприятий с активным участием родителей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К5П1</w:t>
            </w:r>
            <w:r w:rsidR="002214DB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1</w:t>
            </w: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20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7" w:type="dxa"/>
            <w:gridSpan w:val="29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2946" w:type="dxa"/>
            <w:gridSpan w:val="29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2715" w:type="dxa"/>
            <w:gridSpan w:val="15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5</w:t>
            </w:r>
          </w:p>
        </w:tc>
        <w:tc>
          <w:tcPr>
            <w:tcW w:w="1080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20"/>
            <w:shd w:val="clear" w:color="auto" w:fill="auto"/>
          </w:tcPr>
          <w:p w:rsidR="00284320" w:rsidRPr="00284320" w:rsidRDefault="00512F8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7" w:type="dxa"/>
            <w:gridSpan w:val="29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6" w:type="dxa"/>
            <w:gridSpan w:val="29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15" w:type="dxa"/>
            <w:gridSpan w:val="15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467" w:type="dxa"/>
            <w:gridSpan w:val="4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1" w:type="dxa"/>
            <w:gridSpan w:val="96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>Итого по критерию 5: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080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519"/>
        </w:trPr>
        <w:tc>
          <w:tcPr>
            <w:tcW w:w="509" w:type="dxa"/>
            <w:gridSpan w:val="5"/>
            <w:vMerge w:val="restart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798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21" w:type="dxa"/>
            <w:gridSpan w:val="89"/>
            <w:tcBorders>
              <w:bottom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Эффективность управленческой деятельности</w:t>
            </w: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Максимальный балл по критерию - 15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Подтверждающий документ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Стр.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 xml:space="preserve">Выставляется </w:t>
            </w: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val="en-US" w:eastAsia="ru-RU"/>
              </w:rPr>
              <w:t>MAX</w:t>
            </w:r>
            <w:r w:rsidRPr="00284320"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  <w:t xml:space="preserve"> балл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lastRenderedPageBreak/>
              <w:t>факт</w:t>
            </w:r>
          </w:p>
        </w:tc>
        <w:tc>
          <w:tcPr>
            <w:tcW w:w="11121" w:type="dxa"/>
            <w:gridSpan w:val="8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lastRenderedPageBreak/>
              <w:t xml:space="preserve">1) наличие  автоматизированной системы управления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К6П1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6600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0" w:type="dxa"/>
            <w:gridSpan w:val="5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941" w:type="dxa"/>
            <w:gridSpan w:val="3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170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0" w:type="dxa"/>
            <w:gridSpan w:val="5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41" w:type="dxa"/>
            <w:gridSpan w:val="3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121" w:type="dxa"/>
            <w:gridSpan w:val="8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2) наличие опубликованного в СМИ, отдельным изданием, в сети Интернет публичного отчета об общеобразовательной и финансово-хозяйственной деятельности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К6П2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0" w:type="dxa"/>
            <w:gridSpan w:val="5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941" w:type="dxa"/>
            <w:gridSpan w:val="3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170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0" w:type="dxa"/>
            <w:gridSpan w:val="5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41" w:type="dxa"/>
            <w:gridSpan w:val="3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121" w:type="dxa"/>
            <w:gridSpan w:val="89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 xml:space="preserve">3) отсутствие нарушений законодательства, действующего в сфере образования 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К6П3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0" w:type="dxa"/>
            <w:gridSpan w:val="5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наличие </w:t>
            </w:r>
          </w:p>
        </w:tc>
        <w:tc>
          <w:tcPr>
            <w:tcW w:w="4941" w:type="dxa"/>
            <w:gridSpan w:val="3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отсутствие </w:t>
            </w:r>
          </w:p>
        </w:tc>
        <w:tc>
          <w:tcPr>
            <w:tcW w:w="1170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0" w:type="dxa"/>
            <w:gridSpan w:val="5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41" w:type="dxa"/>
            <w:gridSpan w:val="3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0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121" w:type="dxa"/>
            <w:gridSpan w:val="89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4) отсутствие нарушений трудового законодательства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>К6П4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0" w:type="dxa"/>
            <w:gridSpan w:val="5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4941" w:type="dxa"/>
            <w:gridSpan w:val="3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отсутствие</w:t>
            </w:r>
          </w:p>
        </w:tc>
        <w:tc>
          <w:tcPr>
            <w:tcW w:w="1170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0" w:type="dxa"/>
            <w:gridSpan w:val="5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41" w:type="dxa"/>
            <w:gridSpan w:val="3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0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121" w:type="dxa"/>
            <w:gridSpan w:val="89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5)эффективность участия в приоритетном национальном проекте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К6П5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0" w:type="dxa"/>
            <w:gridSpan w:val="5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Конкурс лучших учителей</w:t>
            </w:r>
          </w:p>
        </w:tc>
        <w:tc>
          <w:tcPr>
            <w:tcW w:w="4941" w:type="dxa"/>
            <w:gridSpan w:val="3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Конкурс государственной поддержки талантливой молодежи</w:t>
            </w:r>
          </w:p>
        </w:tc>
        <w:tc>
          <w:tcPr>
            <w:tcW w:w="1170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0" w:type="dxa"/>
            <w:gridSpan w:val="52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баллов за каждого победителя (до 15)</w:t>
            </w:r>
          </w:p>
        </w:tc>
        <w:tc>
          <w:tcPr>
            <w:tcW w:w="4941" w:type="dxa"/>
            <w:gridSpan w:val="3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баллов за каждого победителя (до15)</w:t>
            </w:r>
          </w:p>
        </w:tc>
        <w:tc>
          <w:tcPr>
            <w:tcW w:w="1170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факт</w:t>
            </w:r>
          </w:p>
        </w:tc>
        <w:tc>
          <w:tcPr>
            <w:tcW w:w="11121" w:type="dxa"/>
            <w:gridSpan w:val="89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6) доля привлеченных внебюджетных средствот размера бюджетного финансирования по нормативу за  отчетный период</w:t>
            </w:r>
            <w:r w:rsidRPr="00284320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u w:val="single"/>
                <w:lang w:eastAsia="ru-RU"/>
              </w:rPr>
              <w:t xml:space="preserve"> К6П6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gridSpan w:val="13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5-10%</w:t>
            </w:r>
          </w:p>
        </w:tc>
        <w:tc>
          <w:tcPr>
            <w:tcW w:w="1897" w:type="dxa"/>
            <w:gridSpan w:val="17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11-15%</w:t>
            </w:r>
          </w:p>
        </w:tc>
        <w:tc>
          <w:tcPr>
            <w:tcW w:w="2868" w:type="dxa"/>
            <w:gridSpan w:val="36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16-20%</w:t>
            </w:r>
          </w:p>
        </w:tc>
        <w:tc>
          <w:tcPr>
            <w:tcW w:w="2045" w:type="dxa"/>
            <w:gridSpan w:val="20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21-25%</w:t>
            </w:r>
          </w:p>
        </w:tc>
        <w:tc>
          <w:tcPr>
            <w:tcW w:w="2048" w:type="dxa"/>
            <w:gridSpan w:val="3"/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Свыше 25%</w:t>
            </w:r>
          </w:p>
        </w:tc>
        <w:tc>
          <w:tcPr>
            <w:tcW w:w="1170" w:type="dxa"/>
            <w:gridSpan w:val="6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vMerge w:val="restart"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vMerge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68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3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0" w:type="dxa"/>
            <w:gridSpan w:val="6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vMerge/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70"/>
        </w:trPr>
        <w:tc>
          <w:tcPr>
            <w:tcW w:w="50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>Итого по критерию 6:</w:t>
            </w:r>
          </w:p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>план</w:t>
            </w: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>факт</w:t>
            </w:r>
          </w:p>
          <w:p w:rsidR="00284320" w:rsidRPr="00284320" w:rsidRDefault="00284320" w:rsidP="002843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4320" w:rsidRPr="00284320" w:rsidTr="00284320">
        <w:trPr>
          <w:trHeight w:val="434"/>
        </w:trPr>
        <w:tc>
          <w:tcPr>
            <w:tcW w:w="50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ИТОГО:</w:t>
            </w:r>
            <w:r w:rsidRPr="0028432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 xml:space="preserve"> план ______________;   факт___________________.</w:t>
            </w:r>
          </w:p>
        </w:tc>
        <w:tc>
          <w:tcPr>
            <w:tcW w:w="117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4320" w:rsidRPr="00284320" w:rsidRDefault="00284320" w:rsidP="002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84320" w:rsidRDefault="00284320" w:rsidP="00284320"/>
    <w:p w:rsidR="002B4074" w:rsidRDefault="002B4074" w:rsidP="00284320"/>
    <w:p w:rsidR="002B4074" w:rsidRDefault="002B4074" w:rsidP="00284320">
      <w:bookmarkStart w:id="0" w:name="_GoBack"/>
      <w:bookmarkEnd w:id="0"/>
    </w:p>
    <w:p w:rsidR="002B4074" w:rsidRDefault="002B4074" w:rsidP="00284320"/>
    <w:p w:rsidR="002B4074" w:rsidRDefault="002B4074" w:rsidP="00284320"/>
    <w:p w:rsidR="002B4074" w:rsidRPr="002B4074" w:rsidRDefault="002B4074" w:rsidP="002B4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074">
        <w:rPr>
          <w:rFonts w:ascii="Times New Roman" w:hAnsi="Times New Roman" w:cs="Times New Roman"/>
          <w:sz w:val="28"/>
          <w:szCs w:val="28"/>
        </w:rPr>
        <w:t xml:space="preserve">Верно: управделами                                                                                      </w:t>
      </w:r>
      <w:proofErr w:type="spellStart"/>
      <w:r w:rsidRPr="002B4074">
        <w:rPr>
          <w:rFonts w:ascii="Times New Roman" w:hAnsi="Times New Roman" w:cs="Times New Roman"/>
          <w:sz w:val="28"/>
          <w:szCs w:val="28"/>
        </w:rPr>
        <w:t>Т.И.Гужина</w:t>
      </w:r>
      <w:proofErr w:type="spellEnd"/>
    </w:p>
    <w:sectPr w:rsidR="002B4074" w:rsidRPr="002B4074" w:rsidSect="00DB484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3A2"/>
    <w:multiLevelType w:val="hybridMultilevel"/>
    <w:tmpl w:val="1D40933A"/>
    <w:lvl w:ilvl="0" w:tplc="525CF846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41BAD"/>
    <w:multiLevelType w:val="hybridMultilevel"/>
    <w:tmpl w:val="FA18F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84D58"/>
    <w:multiLevelType w:val="hybridMultilevel"/>
    <w:tmpl w:val="6E869ED2"/>
    <w:lvl w:ilvl="0" w:tplc="54D26A9C">
      <w:start w:val="1"/>
      <w:numFmt w:val="decimal"/>
      <w:lvlText w:val="%1."/>
      <w:lvlJc w:val="left"/>
      <w:pPr>
        <w:ind w:left="1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6BA226E"/>
    <w:multiLevelType w:val="hybridMultilevel"/>
    <w:tmpl w:val="8944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2051"/>
    <w:multiLevelType w:val="hybridMultilevel"/>
    <w:tmpl w:val="3392D4B0"/>
    <w:lvl w:ilvl="0" w:tplc="0340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E0A7C">
      <w:numFmt w:val="none"/>
      <w:lvlText w:val=""/>
      <w:lvlJc w:val="left"/>
      <w:pPr>
        <w:tabs>
          <w:tab w:val="num" w:pos="360"/>
        </w:tabs>
      </w:pPr>
    </w:lvl>
    <w:lvl w:ilvl="2" w:tplc="8556AEDA">
      <w:numFmt w:val="none"/>
      <w:lvlText w:val=""/>
      <w:lvlJc w:val="left"/>
      <w:pPr>
        <w:tabs>
          <w:tab w:val="num" w:pos="360"/>
        </w:tabs>
      </w:pPr>
    </w:lvl>
    <w:lvl w:ilvl="3" w:tplc="652CE744">
      <w:numFmt w:val="none"/>
      <w:lvlText w:val=""/>
      <w:lvlJc w:val="left"/>
      <w:pPr>
        <w:tabs>
          <w:tab w:val="num" w:pos="360"/>
        </w:tabs>
      </w:pPr>
    </w:lvl>
    <w:lvl w:ilvl="4" w:tplc="989AEB58">
      <w:numFmt w:val="none"/>
      <w:lvlText w:val=""/>
      <w:lvlJc w:val="left"/>
      <w:pPr>
        <w:tabs>
          <w:tab w:val="num" w:pos="360"/>
        </w:tabs>
      </w:pPr>
    </w:lvl>
    <w:lvl w:ilvl="5" w:tplc="307C4CEA">
      <w:numFmt w:val="none"/>
      <w:lvlText w:val=""/>
      <w:lvlJc w:val="left"/>
      <w:pPr>
        <w:tabs>
          <w:tab w:val="num" w:pos="360"/>
        </w:tabs>
      </w:pPr>
    </w:lvl>
    <w:lvl w:ilvl="6" w:tplc="39BC2AA4">
      <w:numFmt w:val="none"/>
      <w:lvlText w:val=""/>
      <w:lvlJc w:val="left"/>
      <w:pPr>
        <w:tabs>
          <w:tab w:val="num" w:pos="360"/>
        </w:tabs>
      </w:pPr>
    </w:lvl>
    <w:lvl w:ilvl="7" w:tplc="2FA67088">
      <w:numFmt w:val="none"/>
      <w:lvlText w:val=""/>
      <w:lvlJc w:val="left"/>
      <w:pPr>
        <w:tabs>
          <w:tab w:val="num" w:pos="360"/>
        </w:tabs>
      </w:pPr>
    </w:lvl>
    <w:lvl w:ilvl="8" w:tplc="B352BE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6F1698"/>
    <w:multiLevelType w:val="hybridMultilevel"/>
    <w:tmpl w:val="F8F20D2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AEC005C"/>
    <w:multiLevelType w:val="hybridMultilevel"/>
    <w:tmpl w:val="0F86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A3C38"/>
    <w:multiLevelType w:val="multilevel"/>
    <w:tmpl w:val="BAE44046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60093"/>
    <w:multiLevelType w:val="hybridMultilevel"/>
    <w:tmpl w:val="88D8691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357FC"/>
    <w:multiLevelType w:val="hybridMultilevel"/>
    <w:tmpl w:val="5546ED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776062"/>
    <w:multiLevelType w:val="hybridMultilevel"/>
    <w:tmpl w:val="AA46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37C85"/>
    <w:multiLevelType w:val="hybridMultilevel"/>
    <w:tmpl w:val="76D08404"/>
    <w:lvl w:ilvl="0" w:tplc="7C02C64C">
      <w:start w:val="1"/>
      <w:numFmt w:val="decimal"/>
      <w:lvlText w:val="%1."/>
      <w:lvlJc w:val="left"/>
      <w:pPr>
        <w:tabs>
          <w:tab w:val="num" w:pos="452"/>
        </w:tabs>
        <w:ind w:left="4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2">
    <w:nsid w:val="35C92B31"/>
    <w:multiLevelType w:val="hybridMultilevel"/>
    <w:tmpl w:val="2AAEA2BA"/>
    <w:lvl w:ilvl="0" w:tplc="914445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D3AE9"/>
    <w:multiLevelType w:val="hybridMultilevel"/>
    <w:tmpl w:val="62188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B441F"/>
    <w:multiLevelType w:val="hybridMultilevel"/>
    <w:tmpl w:val="239EC3FE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>
    <w:nsid w:val="41C56EBC"/>
    <w:multiLevelType w:val="hybridMultilevel"/>
    <w:tmpl w:val="F26009A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6">
    <w:nsid w:val="427245F3"/>
    <w:multiLevelType w:val="hybridMultilevel"/>
    <w:tmpl w:val="6844621C"/>
    <w:lvl w:ilvl="0" w:tplc="041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45401"/>
    <w:multiLevelType w:val="hybridMultilevel"/>
    <w:tmpl w:val="C8867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F2294E"/>
    <w:multiLevelType w:val="hybridMultilevel"/>
    <w:tmpl w:val="98707AB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9">
    <w:nsid w:val="4CF216C7"/>
    <w:multiLevelType w:val="hybridMultilevel"/>
    <w:tmpl w:val="1FA0B726"/>
    <w:lvl w:ilvl="0" w:tplc="FFFFFFFF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20">
    <w:nsid w:val="52762ECA"/>
    <w:multiLevelType w:val="hybridMultilevel"/>
    <w:tmpl w:val="21C4CDE8"/>
    <w:lvl w:ilvl="0" w:tplc="FD54330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F951A6"/>
    <w:multiLevelType w:val="hybridMultilevel"/>
    <w:tmpl w:val="A47A5F3E"/>
    <w:lvl w:ilvl="0" w:tplc="95627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5209A"/>
    <w:multiLevelType w:val="hybridMultilevel"/>
    <w:tmpl w:val="E6422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60642E"/>
    <w:multiLevelType w:val="hybridMultilevel"/>
    <w:tmpl w:val="1CC87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6E7B93"/>
    <w:multiLevelType w:val="hybridMultilevel"/>
    <w:tmpl w:val="7D943C34"/>
    <w:lvl w:ilvl="0" w:tplc="30A49214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626C0"/>
    <w:multiLevelType w:val="hybridMultilevel"/>
    <w:tmpl w:val="B24CB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1E669E"/>
    <w:multiLevelType w:val="hybridMultilevel"/>
    <w:tmpl w:val="7450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EF9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3749F6"/>
    <w:multiLevelType w:val="hybridMultilevel"/>
    <w:tmpl w:val="5576E1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86D6A14"/>
    <w:multiLevelType w:val="hybridMultilevel"/>
    <w:tmpl w:val="B5C0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46279"/>
    <w:multiLevelType w:val="hybridMultilevel"/>
    <w:tmpl w:val="BAE44046"/>
    <w:lvl w:ilvl="0" w:tplc="E43EC6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33EE6"/>
    <w:multiLevelType w:val="hybridMultilevel"/>
    <w:tmpl w:val="58B23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145FC"/>
    <w:multiLevelType w:val="hybridMultilevel"/>
    <w:tmpl w:val="DA6271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184162C"/>
    <w:multiLevelType w:val="hybridMultilevel"/>
    <w:tmpl w:val="661CBC46"/>
    <w:lvl w:ilvl="0" w:tplc="A8D0A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934845"/>
    <w:multiLevelType w:val="hybridMultilevel"/>
    <w:tmpl w:val="65B6805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72A4C31"/>
    <w:multiLevelType w:val="hybridMultilevel"/>
    <w:tmpl w:val="4C2A4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2211D6"/>
    <w:multiLevelType w:val="hybridMultilevel"/>
    <w:tmpl w:val="A5006396"/>
    <w:lvl w:ilvl="0" w:tplc="EC10BE0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6A4B41"/>
    <w:multiLevelType w:val="hybridMultilevel"/>
    <w:tmpl w:val="789469DA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37">
    <w:nsid w:val="7AEF7A81"/>
    <w:multiLevelType w:val="hybridMultilevel"/>
    <w:tmpl w:val="B152487C"/>
    <w:lvl w:ilvl="0" w:tplc="38CAE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6232E">
      <w:numFmt w:val="none"/>
      <w:lvlText w:val=""/>
      <w:lvlJc w:val="left"/>
      <w:pPr>
        <w:tabs>
          <w:tab w:val="num" w:pos="360"/>
        </w:tabs>
      </w:pPr>
    </w:lvl>
    <w:lvl w:ilvl="2" w:tplc="EFCE5D2E">
      <w:numFmt w:val="none"/>
      <w:lvlText w:val=""/>
      <w:lvlJc w:val="left"/>
      <w:pPr>
        <w:tabs>
          <w:tab w:val="num" w:pos="360"/>
        </w:tabs>
      </w:pPr>
    </w:lvl>
    <w:lvl w:ilvl="3" w:tplc="0A827838">
      <w:numFmt w:val="none"/>
      <w:lvlText w:val=""/>
      <w:lvlJc w:val="left"/>
      <w:pPr>
        <w:tabs>
          <w:tab w:val="num" w:pos="360"/>
        </w:tabs>
      </w:pPr>
    </w:lvl>
    <w:lvl w:ilvl="4" w:tplc="8CD2EE7E">
      <w:numFmt w:val="none"/>
      <w:lvlText w:val=""/>
      <w:lvlJc w:val="left"/>
      <w:pPr>
        <w:tabs>
          <w:tab w:val="num" w:pos="360"/>
        </w:tabs>
      </w:pPr>
    </w:lvl>
    <w:lvl w:ilvl="5" w:tplc="DE34071A">
      <w:numFmt w:val="none"/>
      <w:lvlText w:val=""/>
      <w:lvlJc w:val="left"/>
      <w:pPr>
        <w:tabs>
          <w:tab w:val="num" w:pos="360"/>
        </w:tabs>
      </w:pPr>
    </w:lvl>
    <w:lvl w:ilvl="6" w:tplc="CE38F8B4">
      <w:numFmt w:val="none"/>
      <w:lvlText w:val=""/>
      <w:lvlJc w:val="left"/>
      <w:pPr>
        <w:tabs>
          <w:tab w:val="num" w:pos="360"/>
        </w:tabs>
      </w:pPr>
    </w:lvl>
    <w:lvl w:ilvl="7" w:tplc="C966CF6C">
      <w:numFmt w:val="none"/>
      <w:lvlText w:val=""/>
      <w:lvlJc w:val="left"/>
      <w:pPr>
        <w:tabs>
          <w:tab w:val="num" w:pos="360"/>
        </w:tabs>
      </w:pPr>
    </w:lvl>
    <w:lvl w:ilvl="8" w:tplc="10C4984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B5E28E9"/>
    <w:multiLevelType w:val="hybridMultilevel"/>
    <w:tmpl w:val="4DC03C0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F0F3B15"/>
    <w:multiLevelType w:val="hybridMultilevel"/>
    <w:tmpl w:val="DCE8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8"/>
  </w:num>
  <w:num w:numId="5">
    <w:abstractNumId w:val="28"/>
  </w:num>
  <w:num w:numId="6">
    <w:abstractNumId w:val="10"/>
  </w:num>
  <w:num w:numId="7">
    <w:abstractNumId w:val="5"/>
  </w:num>
  <w:num w:numId="8">
    <w:abstractNumId w:val="33"/>
  </w:num>
  <w:num w:numId="9">
    <w:abstractNumId w:val="3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"/>
  </w:num>
  <w:num w:numId="13">
    <w:abstractNumId w:val="6"/>
  </w:num>
  <w:num w:numId="14">
    <w:abstractNumId w:val="18"/>
  </w:num>
  <w:num w:numId="15">
    <w:abstractNumId w:val="34"/>
  </w:num>
  <w:num w:numId="16">
    <w:abstractNumId w:val="11"/>
  </w:num>
  <w:num w:numId="17">
    <w:abstractNumId w:val="19"/>
  </w:num>
  <w:num w:numId="18">
    <w:abstractNumId w:val="37"/>
  </w:num>
  <w:num w:numId="19">
    <w:abstractNumId w:val="24"/>
  </w:num>
  <w:num w:numId="20">
    <w:abstractNumId w:val="4"/>
  </w:num>
  <w:num w:numId="21">
    <w:abstractNumId w:val="17"/>
  </w:num>
  <w:num w:numId="22">
    <w:abstractNumId w:val="22"/>
  </w:num>
  <w:num w:numId="23">
    <w:abstractNumId w:val="25"/>
  </w:num>
  <w:num w:numId="24">
    <w:abstractNumId w:val="13"/>
  </w:num>
  <w:num w:numId="25">
    <w:abstractNumId w:val="26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6"/>
  </w:num>
  <w:num w:numId="31">
    <w:abstractNumId w:val="27"/>
  </w:num>
  <w:num w:numId="32">
    <w:abstractNumId w:val="0"/>
  </w:num>
  <w:num w:numId="33">
    <w:abstractNumId w:val="15"/>
  </w:num>
  <w:num w:numId="34">
    <w:abstractNumId w:val="14"/>
  </w:num>
  <w:num w:numId="35">
    <w:abstractNumId w:val="36"/>
  </w:num>
  <w:num w:numId="36">
    <w:abstractNumId w:val="29"/>
  </w:num>
  <w:num w:numId="37">
    <w:abstractNumId w:val="31"/>
  </w:num>
  <w:num w:numId="38">
    <w:abstractNumId w:val="9"/>
  </w:num>
  <w:num w:numId="39">
    <w:abstractNumId w:val="7"/>
  </w:num>
  <w:num w:numId="40">
    <w:abstractNumId w:val="35"/>
  </w:num>
  <w:num w:numId="41">
    <w:abstractNumId w:val="12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E5"/>
    <w:rsid w:val="000C12F8"/>
    <w:rsid w:val="002214DB"/>
    <w:rsid w:val="00284320"/>
    <w:rsid w:val="00291F02"/>
    <w:rsid w:val="00295B1F"/>
    <w:rsid w:val="002B4074"/>
    <w:rsid w:val="003F318D"/>
    <w:rsid w:val="00512F80"/>
    <w:rsid w:val="00605AAF"/>
    <w:rsid w:val="006366E5"/>
    <w:rsid w:val="0090507B"/>
    <w:rsid w:val="009C2284"/>
    <w:rsid w:val="00A31068"/>
    <w:rsid w:val="00AB1BBF"/>
    <w:rsid w:val="00AD30DB"/>
    <w:rsid w:val="00C81053"/>
    <w:rsid w:val="00D85DE5"/>
    <w:rsid w:val="00DB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8D"/>
  </w:style>
  <w:style w:type="paragraph" w:styleId="1">
    <w:name w:val="heading 1"/>
    <w:basedOn w:val="a"/>
    <w:next w:val="a"/>
    <w:link w:val="10"/>
    <w:qFormat/>
    <w:rsid w:val="002843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2">
    <w:name w:val="heading 2"/>
    <w:basedOn w:val="1"/>
    <w:next w:val="a"/>
    <w:link w:val="20"/>
    <w:qFormat/>
    <w:rsid w:val="00284320"/>
    <w:pPr>
      <w:outlineLvl w:val="1"/>
    </w:pPr>
  </w:style>
  <w:style w:type="paragraph" w:styleId="3">
    <w:name w:val="heading 3"/>
    <w:basedOn w:val="2"/>
    <w:next w:val="a"/>
    <w:link w:val="30"/>
    <w:qFormat/>
    <w:rsid w:val="002843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84320"/>
    <w:pPr>
      <w:outlineLvl w:val="3"/>
    </w:pPr>
  </w:style>
  <w:style w:type="paragraph" w:styleId="6">
    <w:name w:val="heading 6"/>
    <w:basedOn w:val="a"/>
    <w:next w:val="a"/>
    <w:link w:val="60"/>
    <w:qFormat/>
    <w:rsid w:val="0028432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F318D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3F318D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F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4320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284320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284320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320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60">
    <w:name w:val="Заголовок 6 Знак"/>
    <w:basedOn w:val="a0"/>
    <w:link w:val="6"/>
    <w:rsid w:val="0028432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320"/>
  </w:style>
  <w:style w:type="paragraph" w:styleId="a7">
    <w:name w:val="List Paragraph"/>
    <w:basedOn w:val="a"/>
    <w:uiPriority w:val="34"/>
    <w:qFormat/>
    <w:rsid w:val="00284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284320"/>
  </w:style>
  <w:style w:type="character" w:customStyle="1" w:styleId="a8">
    <w:name w:val="Цветовое выделение"/>
    <w:uiPriority w:val="99"/>
    <w:rsid w:val="00284320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basedOn w:val="a8"/>
    <w:uiPriority w:val="99"/>
    <w:rsid w:val="00284320"/>
    <w:rPr>
      <w:b/>
      <w:bCs/>
      <w:color w:val="008000"/>
      <w:sz w:val="22"/>
      <w:szCs w:val="22"/>
      <w:u w:val="single"/>
    </w:rPr>
  </w:style>
  <w:style w:type="paragraph" w:customStyle="1" w:styleId="aa">
    <w:name w:val="Основное меню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b">
    <w:name w:val="Заголовок"/>
    <w:basedOn w:val="aa"/>
    <w:next w:val="a"/>
    <w:uiPriority w:val="99"/>
    <w:rsid w:val="00284320"/>
    <w:rPr>
      <w:b/>
      <w:bCs/>
      <w:color w:val="C0C0C0"/>
    </w:rPr>
  </w:style>
  <w:style w:type="paragraph" w:customStyle="1" w:styleId="ac">
    <w:name w:val="Заголовок статьи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customStyle="1" w:styleId="ad">
    <w:name w:val="Интерактивный заголовок"/>
    <w:basedOn w:val="ab"/>
    <w:next w:val="a"/>
    <w:uiPriority w:val="99"/>
    <w:rsid w:val="00284320"/>
  </w:style>
  <w:style w:type="paragraph" w:customStyle="1" w:styleId="ae">
    <w:name w:val="Интерфейс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">
    <w:name w:val="Комментарий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284320"/>
    <w:rPr>
      <w:color w:val="000080"/>
    </w:rPr>
  </w:style>
  <w:style w:type="paragraph" w:customStyle="1" w:styleId="af1">
    <w:name w:val="Текст (лев. подпись)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2">
    <w:name w:val="Колонтитул (левый)"/>
    <w:basedOn w:val="af1"/>
    <w:next w:val="a"/>
    <w:uiPriority w:val="99"/>
    <w:rsid w:val="00284320"/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4">
    <w:name w:val="Колонтитул (правый)"/>
    <w:basedOn w:val="af3"/>
    <w:next w:val="a"/>
    <w:uiPriority w:val="99"/>
    <w:rsid w:val="00284320"/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84320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7">
    <w:name w:val="Найденные слова"/>
    <w:basedOn w:val="a8"/>
    <w:uiPriority w:val="99"/>
    <w:rsid w:val="00284320"/>
    <w:rPr>
      <w:b/>
      <w:bCs/>
      <w:color w:val="000080"/>
      <w:sz w:val="22"/>
      <w:szCs w:val="22"/>
    </w:rPr>
  </w:style>
  <w:style w:type="character" w:customStyle="1" w:styleId="af8">
    <w:name w:val="Не вступил в силу"/>
    <w:basedOn w:val="a8"/>
    <w:uiPriority w:val="99"/>
    <w:rsid w:val="00284320"/>
    <w:rPr>
      <w:b/>
      <w:bCs/>
      <w:color w:val="008080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a">
    <w:name w:val="Объект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c">
    <w:name w:val="Оглавление"/>
    <w:basedOn w:val="afb"/>
    <w:next w:val="a"/>
    <w:uiPriority w:val="99"/>
    <w:rsid w:val="00284320"/>
    <w:pPr>
      <w:ind w:left="140"/>
    </w:pPr>
  </w:style>
  <w:style w:type="character" w:customStyle="1" w:styleId="afd">
    <w:name w:val="Опечатки"/>
    <w:uiPriority w:val="99"/>
    <w:rsid w:val="00284320"/>
    <w:rPr>
      <w:color w:val="FF0000"/>
      <w:sz w:val="22"/>
      <w:szCs w:val="22"/>
    </w:rPr>
  </w:style>
  <w:style w:type="paragraph" w:customStyle="1" w:styleId="afe">
    <w:name w:val="Переменная часть"/>
    <w:basedOn w:val="aa"/>
    <w:next w:val="a"/>
    <w:uiPriority w:val="99"/>
    <w:rsid w:val="00284320"/>
    <w:rPr>
      <w:sz w:val="20"/>
      <w:szCs w:val="20"/>
    </w:rPr>
  </w:style>
  <w:style w:type="paragraph" w:customStyle="1" w:styleId="aff">
    <w:name w:val="Постоянная часть"/>
    <w:basedOn w:val="aa"/>
    <w:next w:val="a"/>
    <w:uiPriority w:val="99"/>
    <w:rsid w:val="00284320"/>
    <w:rPr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f1">
    <w:name w:val="Продолжение ссылки"/>
    <w:basedOn w:val="a9"/>
    <w:uiPriority w:val="99"/>
    <w:rsid w:val="00284320"/>
    <w:rPr>
      <w:b/>
      <w:bCs/>
      <w:color w:val="008000"/>
      <w:sz w:val="22"/>
      <w:szCs w:val="22"/>
      <w:u w:val="single"/>
    </w:rPr>
  </w:style>
  <w:style w:type="paragraph" w:customStyle="1" w:styleId="aff2">
    <w:name w:val="Словарная статья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lang w:eastAsia="ru-RU"/>
    </w:rPr>
  </w:style>
  <w:style w:type="paragraph" w:customStyle="1" w:styleId="aff3">
    <w:name w:val="Текст (справка)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lang w:eastAsia="ru-RU"/>
    </w:rPr>
  </w:style>
  <w:style w:type="paragraph" w:customStyle="1" w:styleId="aff4">
    <w:name w:val="Текст в таблице"/>
    <w:basedOn w:val="af9"/>
    <w:next w:val="a"/>
    <w:uiPriority w:val="99"/>
    <w:rsid w:val="00284320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f6">
    <w:name w:val="Утратил силу"/>
    <w:basedOn w:val="a8"/>
    <w:uiPriority w:val="99"/>
    <w:rsid w:val="00284320"/>
    <w:rPr>
      <w:b/>
      <w:bCs/>
      <w:strike/>
      <w:color w:val="808000"/>
      <w:sz w:val="22"/>
      <w:szCs w:val="22"/>
    </w:rPr>
  </w:style>
  <w:style w:type="paragraph" w:styleId="aff7">
    <w:name w:val="Body Text"/>
    <w:basedOn w:val="a"/>
    <w:link w:val="aff8"/>
    <w:semiHidden/>
    <w:rsid w:val="002843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f8">
    <w:name w:val="Основной текст Знак"/>
    <w:basedOn w:val="a0"/>
    <w:link w:val="aff7"/>
    <w:semiHidden/>
    <w:rsid w:val="002843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284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4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4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28432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Normal (Web)"/>
    <w:basedOn w:val="a"/>
    <w:rsid w:val="0028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a">
    <w:name w:val="Table Grid"/>
    <w:basedOn w:val="a1"/>
    <w:rsid w:val="0028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rsid w:val="002843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c">
    <w:name w:val="footer"/>
    <w:basedOn w:val="a"/>
    <w:link w:val="affd"/>
    <w:rsid w:val="002843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Нижний колонтитул Знак"/>
    <w:basedOn w:val="a0"/>
    <w:link w:val="affc"/>
    <w:rsid w:val="00284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page number"/>
    <w:basedOn w:val="a0"/>
    <w:rsid w:val="00284320"/>
  </w:style>
  <w:style w:type="paragraph" w:styleId="afff">
    <w:name w:val="caption"/>
    <w:basedOn w:val="a"/>
    <w:next w:val="a"/>
    <w:qFormat/>
    <w:rsid w:val="0028432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fff0">
    <w:name w:val="Знак Знак Знак Знак Знак Знак Знак"/>
    <w:basedOn w:val="a"/>
    <w:rsid w:val="002843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2843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1">
    <w:name w:val="header"/>
    <w:basedOn w:val="a"/>
    <w:link w:val="afff2"/>
    <w:rsid w:val="002843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Верхний колонтитул Знак"/>
    <w:basedOn w:val="a0"/>
    <w:link w:val="afff1"/>
    <w:rsid w:val="002843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8D"/>
  </w:style>
  <w:style w:type="paragraph" w:styleId="1">
    <w:name w:val="heading 1"/>
    <w:basedOn w:val="a"/>
    <w:next w:val="a"/>
    <w:link w:val="10"/>
    <w:qFormat/>
    <w:rsid w:val="002843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2">
    <w:name w:val="heading 2"/>
    <w:basedOn w:val="1"/>
    <w:next w:val="a"/>
    <w:link w:val="20"/>
    <w:qFormat/>
    <w:rsid w:val="00284320"/>
    <w:pPr>
      <w:outlineLvl w:val="1"/>
    </w:pPr>
  </w:style>
  <w:style w:type="paragraph" w:styleId="3">
    <w:name w:val="heading 3"/>
    <w:basedOn w:val="2"/>
    <w:next w:val="a"/>
    <w:link w:val="30"/>
    <w:qFormat/>
    <w:rsid w:val="002843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84320"/>
    <w:pPr>
      <w:outlineLvl w:val="3"/>
    </w:pPr>
  </w:style>
  <w:style w:type="paragraph" w:styleId="6">
    <w:name w:val="heading 6"/>
    <w:basedOn w:val="a"/>
    <w:next w:val="a"/>
    <w:link w:val="60"/>
    <w:qFormat/>
    <w:rsid w:val="0028432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F318D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3F318D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F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4320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284320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284320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320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60">
    <w:name w:val="Заголовок 6 Знак"/>
    <w:basedOn w:val="a0"/>
    <w:link w:val="6"/>
    <w:rsid w:val="0028432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320"/>
  </w:style>
  <w:style w:type="paragraph" w:styleId="a7">
    <w:name w:val="List Paragraph"/>
    <w:basedOn w:val="a"/>
    <w:uiPriority w:val="34"/>
    <w:qFormat/>
    <w:rsid w:val="00284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284320"/>
  </w:style>
  <w:style w:type="character" w:customStyle="1" w:styleId="a8">
    <w:name w:val="Цветовое выделение"/>
    <w:uiPriority w:val="99"/>
    <w:rsid w:val="00284320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basedOn w:val="a8"/>
    <w:uiPriority w:val="99"/>
    <w:rsid w:val="00284320"/>
    <w:rPr>
      <w:b/>
      <w:bCs/>
      <w:color w:val="008000"/>
      <w:sz w:val="22"/>
      <w:szCs w:val="22"/>
      <w:u w:val="single"/>
    </w:rPr>
  </w:style>
  <w:style w:type="paragraph" w:customStyle="1" w:styleId="aa">
    <w:name w:val="Основное меню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b">
    <w:name w:val="Заголовок"/>
    <w:basedOn w:val="aa"/>
    <w:next w:val="a"/>
    <w:uiPriority w:val="99"/>
    <w:rsid w:val="00284320"/>
    <w:rPr>
      <w:b/>
      <w:bCs/>
      <w:color w:val="C0C0C0"/>
    </w:rPr>
  </w:style>
  <w:style w:type="paragraph" w:customStyle="1" w:styleId="ac">
    <w:name w:val="Заголовок статьи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customStyle="1" w:styleId="ad">
    <w:name w:val="Интерактивный заголовок"/>
    <w:basedOn w:val="ab"/>
    <w:next w:val="a"/>
    <w:uiPriority w:val="99"/>
    <w:rsid w:val="00284320"/>
  </w:style>
  <w:style w:type="paragraph" w:customStyle="1" w:styleId="ae">
    <w:name w:val="Интерфейс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">
    <w:name w:val="Комментарий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284320"/>
    <w:rPr>
      <w:color w:val="000080"/>
    </w:rPr>
  </w:style>
  <w:style w:type="paragraph" w:customStyle="1" w:styleId="af1">
    <w:name w:val="Текст (лев. подпись)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2">
    <w:name w:val="Колонтитул (левый)"/>
    <w:basedOn w:val="af1"/>
    <w:next w:val="a"/>
    <w:uiPriority w:val="99"/>
    <w:rsid w:val="00284320"/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4">
    <w:name w:val="Колонтитул (правый)"/>
    <w:basedOn w:val="af3"/>
    <w:next w:val="a"/>
    <w:uiPriority w:val="99"/>
    <w:rsid w:val="00284320"/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84320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7">
    <w:name w:val="Найденные слова"/>
    <w:basedOn w:val="a8"/>
    <w:uiPriority w:val="99"/>
    <w:rsid w:val="00284320"/>
    <w:rPr>
      <w:b/>
      <w:bCs/>
      <w:color w:val="000080"/>
      <w:sz w:val="22"/>
      <w:szCs w:val="22"/>
    </w:rPr>
  </w:style>
  <w:style w:type="character" w:customStyle="1" w:styleId="af8">
    <w:name w:val="Не вступил в силу"/>
    <w:basedOn w:val="a8"/>
    <w:uiPriority w:val="99"/>
    <w:rsid w:val="00284320"/>
    <w:rPr>
      <w:b/>
      <w:bCs/>
      <w:color w:val="008080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a">
    <w:name w:val="Объект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c">
    <w:name w:val="Оглавление"/>
    <w:basedOn w:val="afb"/>
    <w:next w:val="a"/>
    <w:uiPriority w:val="99"/>
    <w:rsid w:val="00284320"/>
    <w:pPr>
      <w:ind w:left="140"/>
    </w:pPr>
  </w:style>
  <w:style w:type="character" w:customStyle="1" w:styleId="afd">
    <w:name w:val="Опечатки"/>
    <w:uiPriority w:val="99"/>
    <w:rsid w:val="00284320"/>
    <w:rPr>
      <w:color w:val="FF0000"/>
      <w:sz w:val="22"/>
      <w:szCs w:val="22"/>
    </w:rPr>
  </w:style>
  <w:style w:type="paragraph" w:customStyle="1" w:styleId="afe">
    <w:name w:val="Переменная часть"/>
    <w:basedOn w:val="aa"/>
    <w:next w:val="a"/>
    <w:uiPriority w:val="99"/>
    <w:rsid w:val="00284320"/>
    <w:rPr>
      <w:sz w:val="20"/>
      <w:szCs w:val="20"/>
    </w:rPr>
  </w:style>
  <w:style w:type="paragraph" w:customStyle="1" w:styleId="aff">
    <w:name w:val="Постоянная часть"/>
    <w:basedOn w:val="aa"/>
    <w:next w:val="a"/>
    <w:uiPriority w:val="99"/>
    <w:rsid w:val="00284320"/>
    <w:rPr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f1">
    <w:name w:val="Продолжение ссылки"/>
    <w:basedOn w:val="a9"/>
    <w:uiPriority w:val="99"/>
    <w:rsid w:val="00284320"/>
    <w:rPr>
      <w:b/>
      <w:bCs/>
      <w:color w:val="008000"/>
      <w:sz w:val="22"/>
      <w:szCs w:val="22"/>
      <w:u w:val="single"/>
    </w:rPr>
  </w:style>
  <w:style w:type="paragraph" w:customStyle="1" w:styleId="aff2">
    <w:name w:val="Словарная статья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lang w:eastAsia="ru-RU"/>
    </w:rPr>
  </w:style>
  <w:style w:type="paragraph" w:customStyle="1" w:styleId="aff3">
    <w:name w:val="Текст (справка)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lang w:eastAsia="ru-RU"/>
    </w:rPr>
  </w:style>
  <w:style w:type="paragraph" w:customStyle="1" w:styleId="aff4">
    <w:name w:val="Текст в таблице"/>
    <w:basedOn w:val="af9"/>
    <w:next w:val="a"/>
    <w:uiPriority w:val="99"/>
    <w:rsid w:val="00284320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284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f6">
    <w:name w:val="Утратил силу"/>
    <w:basedOn w:val="a8"/>
    <w:uiPriority w:val="99"/>
    <w:rsid w:val="00284320"/>
    <w:rPr>
      <w:b/>
      <w:bCs/>
      <w:strike/>
      <w:color w:val="808000"/>
      <w:sz w:val="22"/>
      <w:szCs w:val="22"/>
    </w:rPr>
  </w:style>
  <w:style w:type="paragraph" w:styleId="aff7">
    <w:name w:val="Body Text"/>
    <w:basedOn w:val="a"/>
    <w:link w:val="aff8"/>
    <w:semiHidden/>
    <w:rsid w:val="002843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f8">
    <w:name w:val="Основной текст Знак"/>
    <w:basedOn w:val="a0"/>
    <w:link w:val="aff7"/>
    <w:semiHidden/>
    <w:rsid w:val="002843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284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4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4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28432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Normal (Web)"/>
    <w:basedOn w:val="a"/>
    <w:rsid w:val="0028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a">
    <w:name w:val="Table Grid"/>
    <w:basedOn w:val="a1"/>
    <w:rsid w:val="0028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rsid w:val="002843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c">
    <w:name w:val="footer"/>
    <w:basedOn w:val="a"/>
    <w:link w:val="affd"/>
    <w:rsid w:val="002843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Нижний колонтитул Знак"/>
    <w:basedOn w:val="a0"/>
    <w:link w:val="affc"/>
    <w:rsid w:val="00284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page number"/>
    <w:basedOn w:val="a0"/>
    <w:rsid w:val="00284320"/>
  </w:style>
  <w:style w:type="paragraph" w:styleId="afff">
    <w:name w:val="caption"/>
    <w:basedOn w:val="a"/>
    <w:next w:val="a"/>
    <w:qFormat/>
    <w:rsid w:val="0028432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fff0">
    <w:name w:val="Знак Знак Знак Знак Знак Знак Знак"/>
    <w:basedOn w:val="a"/>
    <w:rsid w:val="002843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2843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1">
    <w:name w:val="header"/>
    <w:basedOn w:val="a"/>
    <w:link w:val="afff2"/>
    <w:rsid w:val="002843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Верхний колонтитул Знак"/>
    <w:basedOn w:val="a0"/>
    <w:link w:val="afff1"/>
    <w:rsid w:val="002843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15</cp:revision>
  <dcterms:created xsi:type="dcterms:W3CDTF">2012-12-26T05:06:00Z</dcterms:created>
  <dcterms:modified xsi:type="dcterms:W3CDTF">2012-12-29T07:50:00Z</dcterms:modified>
</cp:coreProperties>
</file>